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6853" w:rsidRPr="00966853" w:rsidRDefault="00966853" w:rsidP="00966853">
      <w:pPr>
        <w:spacing w:line="360" w:lineRule="auto"/>
        <w:jc w:val="both"/>
        <w:rPr>
          <w:rFonts w:asciiTheme="majorBidi" w:hAnsiTheme="majorBidi" w:cstheme="majorBidi"/>
          <w:b/>
          <w:bCs/>
          <w:sz w:val="44"/>
          <w:szCs w:val="44"/>
          <w:lang w:val="en-US"/>
        </w:rPr>
      </w:pPr>
      <w:r w:rsidRPr="00966853">
        <w:rPr>
          <w:rFonts w:asciiTheme="majorBidi" w:hAnsiTheme="majorBidi" w:cstheme="majorBidi"/>
          <w:b/>
          <w:bCs/>
          <w:sz w:val="44"/>
          <w:szCs w:val="44"/>
          <w:lang w:val="en-US"/>
        </w:rPr>
        <w:t>Lesson 06 : Hypothesis in scientific research</w:t>
      </w:r>
    </w:p>
    <w:p w:rsidR="00966853" w:rsidRPr="00966853" w:rsidRDefault="00966853" w:rsidP="00966853">
      <w:pPr>
        <w:spacing w:line="360" w:lineRule="auto"/>
        <w:jc w:val="both"/>
        <w:rPr>
          <w:rFonts w:asciiTheme="majorBidi" w:hAnsiTheme="majorBidi" w:cstheme="majorBidi"/>
          <w:sz w:val="44"/>
          <w:szCs w:val="44"/>
          <w:lang w:val="en-US"/>
        </w:rPr>
      </w:pPr>
      <w:r w:rsidRPr="00966853">
        <w:rPr>
          <w:rFonts w:asciiTheme="majorBidi" w:hAnsiTheme="majorBidi" w:cstheme="majorBidi"/>
          <w:b/>
          <w:bCs/>
          <w:sz w:val="44"/>
          <w:szCs w:val="44"/>
          <w:lang w:val="en-US"/>
        </w:rPr>
        <w:t>1-Formulate a Hypothesis:</w:t>
      </w:r>
    </w:p>
    <w:p w:rsidR="00966853" w:rsidRPr="00146EF4" w:rsidRDefault="00966853" w:rsidP="00966853">
      <w:pPr>
        <w:numPr>
          <w:ilvl w:val="0"/>
          <w:numId w:val="1"/>
        </w:numPr>
        <w:spacing w:line="360" w:lineRule="auto"/>
        <w:jc w:val="both"/>
        <w:rPr>
          <w:rFonts w:asciiTheme="majorBidi" w:hAnsiTheme="majorBidi" w:cstheme="majorBidi"/>
          <w:sz w:val="40"/>
          <w:szCs w:val="40"/>
          <w:lang w:val="en-US"/>
        </w:rPr>
      </w:pPr>
      <w:r w:rsidRPr="009F59D2">
        <w:rPr>
          <w:rFonts w:asciiTheme="majorBidi" w:hAnsiTheme="majorBidi" w:cstheme="majorBidi"/>
          <w:sz w:val="40"/>
          <w:szCs w:val="40"/>
          <w:lang w:val="en-US"/>
        </w:rPr>
        <w:t>Hypothesis</w:t>
      </w:r>
      <w:r>
        <w:rPr>
          <w:rFonts w:asciiTheme="majorBidi" w:hAnsiTheme="majorBidi" w:cstheme="majorBidi"/>
          <w:sz w:val="40"/>
          <w:szCs w:val="40"/>
          <w:lang w:val="en-US"/>
        </w:rPr>
        <w:t xml:space="preserve"> is a</w:t>
      </w:r>
      <w:r w:rsidRPr="009F59D2">
        <w:rPr>
          <w:rFonts w:asciiTheme="majorBidi" w:eastAsia="MS PGothic" w:hAnsiTheme="majorBidi" w:cstheme="majorBidi"/>
          <w:kern w:val="24"/>
          <w:sz w:val="40"/>
          <w:szCs w:val="40"/>
          <w:lang w:val="en-US" w:eastAsia="fr-FR"/>
        </w:rPr>
        <w:t xml:space="preserve"> </w:t>
      </w:r>
      <w:r w:rsidRPr="00146EF4">
        <w:rPr>
          <w:rFonts w:asciiTheme="majorBidi" w:hAnsiTheme="majorBidi" w:cstheme="majorBidi"/>
          <w:sz w:val="40"/>
          <w:szCs w:val="40"/>
          <w:lang w:val="en-US"/>
        </w:rPr>
        <w:t>possible answer to a question that can be tested</w:t>
      </w:r>
    </w:p>
    <w:p w:rsidR="00966853" w:rsidRPr="009F59D2" w:rsidRDefault="00966853" w:rsidP="00966853">
      <w:pPr>
        <w:numPr>
          <w:ilvl w:val="0"/>
          <w:numId w:val="1"/>
        </w:numPr>
        <w:spacing w:line="360" w:lineRule="auto"/>
        <w:jc w:val="both"/>
        <w:rPr>
          <w:rFonts w:asciiTheme="majorBidi" w:hAnsiTheme="majorBidi" w:cstheme="majorBidi"/>
          <w:sz w:val="40"/>
          <w:szCs w:val="40"/>
        </w:rPr>
      </w:pPr>
      <w:r w:rsidRPr="009F59D2">
        <w:rPr>
          <w:rFonts w:asciiTheme="majorBidi" w:hAnsiTheme="majorBidi" w:cstheme="majorBidi"/>
          <w:sz w:val="40"/>
          <w:szCs w:val="40"/>
          <w:lang w:val="en-US"/>
        </w:rPr>
        <w:t>based on observations and knowledge</w:t>
      </w:r>
    </w:p>
    <w:p w:rsidR="00966853" w:rsidRPr="009F59D2" w:rsidRDefault="00966853" w:rsidP="00966853">
      <w:pPr>
        <w:numPr>
          <w:ilvl w:val="0"/>
          <w:numId w:val="1"/>
        </w:numPr>
        <w:spacing w:line="360" w:lineRule="auto"/>
        <w:jc w:val="both"/>
        <w:rPr>
          <w:rFonts w:asciiTheme="majorBidi" w:hAnsiTheme="majorBidi" w:cstheme="majorBidi"/>
          <w:sz w:val="40"/>
          <w:szCs w:val="40"/>
        </w:rPr>
      </w:pPr>
      <w:r w:rsidRPr="009F59D2">
        <w:rPr>
          <w:rFonts w:asciiTheme="majorBidi" w:hAnsiTheme="majorBidi" w:cstheme="majorBidi"/>
          <w:sz w:val="40"/>
          <w:szCs w:val="40"/>
          <w:lang w:val="en-US"/>
        </w:rPr>
        <w:t>“If” “Then” “Because” statement</w:t>
      </w:r>
    </w:p>
    <w:p w:rsidR="00966853" w:rsidRPr="009F59D2" w:rsidRDefault="00966853" w:rsidP="00966853">
      <w:pPr>
        <w:numPr>
          <w:ilvl w:val="0"/>
          <w:numId w:val="1"/>
        </w:numPr>
        <w:spacing w:line="360" w:lineRule="auto"/>
        <w:rPr>
          <w:rFonts w:asciiTheme="majorBidi" w:hAnsiTheme="majorBidi" w:cstheme="majorBidi"/>
          <w:b/>
          <w:bCs/>
          <w:sz w:val="40"/>
          <w:szCs w:val="40"/>
        </w:rPr>
      </w:pPr>
      <w:r w:rsidRPr="009F59D2">
        <w:rPr>
          <w:rFonts w:asciiTheme="majorBidi" w:hAnsiTheme="majorBidi" w:cstheme="majorBidi"/>
          <w:b/>
          <w:bCs/>
          <w:sz w:val="40"/>
          <w:szCs w:val="40"/>
          <w:lang w:val="en-US"/>
        </w:rPr>
        <w:t>Example: Termites</w:t>
      </w:r>
    </w:p>
    <w:p w:rsidR="00966853" w:rsidRPr="009F59D2" w:rsidRDefault="00966853" w:rsidP="00966853">
      <w:pPr>
        <w:numPr>
          <w:ilvl w:val="0"/>
          <w:numId w:val="1"/>
        </w:numPr>
        <w:spacing w:line="360" w:lineRule="auto"/>
        <w:jc w:val="both"/>
        <w:rPr>
          <w:rFonts w:asciiTheme="majorBidi" w:hAnsiTheme="majorBidi" w:cstheme="majorBidi"/>
          <w:b/>
          <w:bCs/>
          <w:sz w:val="40"/>
          <w:szCs w:val="40"/>
        </w:rPr>
      </w:pPr>
      <w:r w:rsidRPr="009F59D2">
        <w:rPr>
          <w:rFonts w:asciiTheme="majorBidi" w:hAnsiTheme="majorBidi" w:cstheme="majorBidi"/>
          <w:b/>
          <w:bCs/>
          <w:sz w:val="40"/>
          <w:szCs w:val="40"/>
          <w:lang w:val="en-US"/>
        </w:rPr>
        <w:t>Termites:</w:t>
      </w:r>
    </w:p>
    <w:p w:rsidR="00966853" w:rsidRPr="009F59D2" w:rsidRDefault="00966853" w:rsidP="00966853">
      <w:pPr>
        <w:numPr>
          <w:ilvl w:val="1"/>
          <w:numId w:val="1"/>
        </w:numPr>
        <w:spacing w:line="360" w:lineRule="auto"/>
        <w:jc w:val="both"/>
        <w:rPr>
          <w:rFonts w:asciiTheme="majorBidi" w:hAnsiTheme="majorBidi" w:cstheme="majorBidi"/>
          <w:sz w:val="40"/>
          <w:szCs w:val="40"/>
          <w:lang w:val="en-US"/>
        </w:rPr>
      </w:pPr>
      <w:r w:rsidRPr="009F59D2">
        <w:rPr>
          <w:rFonts w:asciiTheme="majorBidi" w:hAnsiTheme="majorBidi" w:cstheme="majorBidi"/>
          <w:sz w:val="40"/>
          <w:szCs w:val="40"/>
          <w:lang w:val="en-US"/>
        </w:rPr>
        <w:t>I hypothesis that if the termites follow a dark colored pen on a dark background then they follow the dark pen on a light background because of the color contrast since they see light and dark, but not color.</w:t>
      </w:r>
      <w:r w:rsidRPr="009F59D2">
        <w:rPr>
          <w:rStyle w:val="Appelnotedebasdep"/>
          <w:rFonts w:asciiTheme="majorBidi" w:hAnsiTheme="majorBidi" w:cstheme="majorBidi"/>
          <w:sz w:val="40"/>
          <w:szCs w:val="40"/>
          <w:lang w:val="en-US"/>
        </w:rPr>
        <w:footnoteReference w:id="2"/>
      </w:r>
      <w:r>
        <w:rPr>
          <w:rFonts w:asciiTheme="majorBidi" w:hAnsiTheme="majorBidi" w:cstheme="majorBidi"/>
          <w:sz w:val="40"/>
          <w:szCs w:val="40"/>
          <w:lang w:val="en-US"/>
        </w:rPr>
        <w:t xml:space="preserve"> </w:t>
      </w:r>
    </w:p>
    <w:p w:rsidR="00966853" w:rsidRPr="009F59D2" w:rsidRDefault="00966853" w:rsidP="00966853">
      <w:pPr>
        <w:autoSpaceDE w:val="0"/>
        <w:autoSpaceDN w:val="0"/>
        <w:adjustRightInd w:val="0"/>
        <w:spacing w:after="0" w:line="360" w:lineRule="auto"/>
        <w:ind w:firstLine="708"/>
        <w:jc w:val="both"/>
        <w:rPr>
          <w:rFonts w:asciiTheme="majorBidi" w:hAnsiTheme="majorBidi" w:cstheme="majorBidi"/>
          <w:sz w:val="40"/>
          <w:szCs w:val="40"/>
          <w:lang w:val="en-US"/>
        </w:rPr>
      </w:pPr>
      <w:r w:rsidRPr="009F59D2">
        <w:rPr>
          <w:rFonts w:asciiTheme="majorBidi" w:hAnsiTheme="majorBidi" w:cstheme="majorBidi"/>
          <w:sz w:val="40"/>
          <w:szCs w:val="40"/>
          <w:lang w:val="en-US"/>
        </w:rPr>
        <w:t>A scientific hypothesis states the ‘predicted’ (educated guess)</w:t>
      </w:r>
      <w:r>
        <w:rPr>
          <w:rFonts w:asciiTheme="majorBidi" w:hAnsiTheme="majorBidi" w:cstheme="majorBidi"/>
          <w:sz w:val="40"/>
          <w:szCs w:val="40"/>
          <w:lang w:val="en-US"/>
        </w:rPr>
        <w:t xml:space="preserve"> </w:t>
      </w:r>
      <w:r w:rsidRPr="009F59D2">
        <w:rPr>
          <w:rFonts w:asciiTheme="majorBidi" w:hAnsiTheme="majorBidi" w:cstheme="majorBidi"/>
          <w:sz w:val="40"/>
          <w:szCs w:val="40"/>
          <w:lang w:val="en-US"/>
        </w:rPr>
        <w:t>relationship amongst variables.</w:t>
      </w:r>
    </w:p>
    <w:p w:rsidR="00966853" w:rsidRPr="009F59D2" w:rsidRDefault="00966853" w:rsidP="00966853">
      <w:pPr>
        <w:autoSpaceDE w:val="0"/>
        <w:autoSpaceDN w:val="0"/>
        <w:adjustRightInd w:val="0"/>
        <w:spacing w:after="0" w:line="360" w:lineRule="auto"/>
        <w:jc w:val="both"/>
        <w:rPr>
          <w:rFonts w:asciiTheme="majorBidi" w:hAnsiTheme="majorBidi" w:cstheme="majorBidi"/>
          <w:sz w:val="40"/>
          <w:szCs w:val="40"/>
          <w:lang w:val="en-US"/>
        </w:rPr>
      </w:pPr>
      <w:r w:rsidRPr="009F59D2">
        <w:rPr>
          <w:rFonts w:asciiTheme="majorBidi" w:hAnsiTheme="majorBidi" w:cstheme="majorBidi"/>
          <w:sz w:val="40"/>
          <w:szCs w:val="40"/>
          <w:lang w:val="en-US"/>
        </w:rPr>
        <w:lastRenderedPageBreak/>
        <w:t>Serve to bring clarity, specificity and focus to a research problem... But are not essential... You can conduct valid research without constructing a hypothesis... On the other hand you can construct as many hypothesis as appropriate</w:t>
      </w:r>
      <w:r>
        <w:rPr>
          <w:rFonts w:asciiTheme="majorBidi" w:hAnsiTheme="majorBidi" w:cstheme="majorBidi"/>
          <w:sz w:val="40"/>
          <w:szCs w:val="40"/>
          <w:lang w:val="en-US"/>
        </w:rPr>
        <w:t>.</w:t>
      </w:r>
    </w:p>
    <w:p w:rsidR="00966853" w:rsidRPr="009F59D2" w:rsidRDefault="00966853" w:rsidP="00966853">
      <w:pPr>
        <w:autoSpaceDE w:val="0"/>
        <w:autoSpaceDN w:val="0"/>
        <w:adjustRightInd w:val="0"/>
        <w:spacing w:after="0" w:line="360" w:lineRule="auto"/>
        <w:ind w:firstLine="708"/>
        <w:jc w:val="both"/>
        <w:rPr>
          <w:rFonts w:asciiTheme="majorBidi" w:hAnsiTheme="majorBidi" w:cstheme="majorBidi"/>
          <w:sz w:val="40"/>
          <w:szCs w:val="40"/>
          <w:lang w:val="en-US"/>
        </w:rPr>
      </w:pPr>
      <w:r w:rsidRPr="009F59D2">
        <w:rPr>
          <w:rFonts w:asciiTheme="majorBidi" w:hAnsiTheme="majorBidi" w:cstheme="majorBidi"/>
          <w:sz w:val="40"/>
          <w:szCs w:val="40"/>
          <w:lang w:val="en-US"/>
        </w:rPr>
        <w:t>Stated in declarative form. Brief and up to the point.</w:t>
      </w:r>
    </w:p>
    <w:p w:rsidR="00966853" w:rsidRPr="00146EF4" w:rsidRDefault="00966853" w:rsidP="00966853">
      <w:pPr>
        <w:autoSpaceDE w:val="0"/>
        <w:autoSpaceDN w:val="0"/>
        <w:adjustRightInd w:val="0"/>
        <w:spacing w:after="0" w:line="360" w:lineRule="auto"/>
        <w:jc w:val="both"/>
        <w:rPr>
          <w:rFonts w:asciiTheme="majorBidi" w:hAnsiTheme="majorBidi" w:cstheme="majorBidi"/>
          <w:b/>
          <w:bCs/>
          <w:sz w:val="40"/>
          <w:szCs w:val="40"/>
          <w:lang w:val="en-US"/>
        </w:rPr>
      </w:pPr>
      <w:r w:rsidRPr="00146EF4">
        <w:rPr>
          <w:rFonts w:asciiTheme="majorBidi" w:hAnsiTheme="majorBidi" w:cstheme="majorBidi"/>
          <w:b/>
          <w:bCs/>
          <w:sz w:val="40"/>
          <w:szCs w:val="40"/>
          <w:lang w:val="en-US"/>
        </w:rPr>
        <w:t>A possible format (formalized):</w:t>
      </w:r>
    </w:p>
    <w:p w:rsidR="00966853" w:rsidRPr="009F59D2" w:rsidRDefault="00966853" w:rsidP="00966853">
      <w:pPr>
        <w:autoSpaceDE w:val="0"/>
        <w:autoSpaceDN w:val="0"/>
        <w:adjustRightInd w:val="0"/>
        <w:spacing w:after="0" w:line="360" w:lineRule="auto"/>
        <w:jc w:val="both"/>
        <w:rPr>
          <w:rFonts w:asciiTheme="majorBidi" w:hAnsiTheme="majorBidi" w:cstheme="majorBidi"/>
          <w:sz w:val="40"/>
          <w:szCs w:val="40"/>
          <w:lang w:val="en-US"/>
        </w:rPr>
      </w:pPr>
      <w:r w:rsidRPr="009F59D2">
        <w:rPr>
          <w:rFonts w:asciiTheme="majorBidi" w:hAnsiTheme="majorBidi" w:cstheme="majorBidi"/>
          <w:sz w:val="40"/>
          <w:szCs w:val="40"/>
          <w:lang w:val="en-US"/>
        </w:rPr>
        <w:t>“If ...... then .... (because ....) “</w:t>
      </w:r>
    </w:p>
    <w:p w:rsidR="00966853" w:rsidRPr="009F59D2" w:rsidRDefault="00966853" w:rsidP="00966853">
      <w:pPr>
        <w:autoSpaceDE w:val="0"/>
        <w:autoSpaceDN w:val="0"/>
        <w:adjustRightInd w:val="0"/>
        <w:spacing w:after="0" w:line="360" w:lineRule="auto"/>
        <w:ind w:firstLine="708"/>
        <w:jc w:val="both"/>
        <w:rPr>
          <w:rFonts w:asciiTheme="majorBidi" w:hAnsiTheme="majorBidi" w:cstheme="majorBidi"/>
          <w:sz w:val="40"/>
          <w:szCs w:val="40"/>
          <w:lang w:val="en-US"/>
        </w:rPr>
      </w:pPr>
      <w:r w:rsidRPr="009F59D2">
        <w:rPr>
          <w:rFonts w:asciiTheme="majorBidi" w:hAnsiTheme="majorBidi" w:cstheme="majorBidi"/>
          <w:sz w:val="40"/>
          <w:szCs w:val="40"/>
          <w:lang w:val="en-US"/>
        </w:rPr>
        <w:t>In the case of a PhD dissertation, one hypothesis after tested becomes a</w:t>
      </w:r>
      <w:r>
        <w:rPr>
          <w:rFonts w:asciiTheme="majorBidi" w:hAnsiTheme="majorBidi" w:cstheme="majorBidi"/>
          <w:sz w:val="40"/>
          <w:szCs w:val="40"/>
          <w:lang w:val="en-US"/>
        </w:rPr>
        <w:t xml:space="preserve"> </w:t>
      </w:r>
      <w:r w:rsidRPr="009F59D2">
        <w:rPr>
          <w:rFonts w:asciiTheme="majorBidi" w:hAnsiTheme="majorBidi" w:cstheme="majorBidi"/>
          <w:sz w:val="40"/>
          <w:szCs w:val="40"/>
          <w:lang w:val="en-US"/>
        </w:rPr>
        <w:t>thesis being defended.</w:t>
      </w:r>
    </w:p>
    <w:p w:rsidR="00966853" w:rsidRPr="009F59D2" w:rsidRDefault="00966853" w:rsidP="00966853">
      <w:pPr>
        <w:autoSpaceDE w:val="0"/>
        <w:autoSpaceDN w:val="0"/>
        <w:adjustRightInd w:val="0"/>
        <w:spacing w:after="0" w:line="360" w:lineRule="auto"/>
        <w:jc w:val="both"/>
        <w:rPr>
          <w:rFonts w:asciiTheme="majorBidi" w:hAnsiTheme="majorBidi" w:cstheme="majorBidi"/>
          <w:sz w:val="40"/>
          <w:szCs w:val="40"/>
          <w:lang w:val="en-US"/>
        </w:rPr>
      </w:pPr>
      <w:r w:rsidRPr="009F59D2">
        <w:rPr>
          <w:rFonts w:asciiTheme="majorBidi" w:hAnsiTheme="majorBidi" w:cstheme="majorBidi"/>
          <w:sz w:val="40"/>
          <w:szCs w:val="40"/>
          <w:lang w:val="en-US"/>
        </w:rPr>
        <w:t>One dissertation may include more than one thesis.</w:t>
      </w:r>
    </w:p>
    <w:p w:rsidR="00966853" w:rsidRPr="009F59D2" w:rsidRDefault="00966853" w:rsidP="00966853">
      <w:pPr>
        <w:spacing w:line="360" w:lineRule="auto"/>
        <w:jc w:val="both"/>
        <w:rPr>
          <w:rFonts w:asciiTheme="majorBidi" w:hAnsiTheme="majorBidi" w:cstheme="majorBidi"/>
          <w:sz w:val="40"/>
          <w:szCs w:val="40"/>
          <w:lang w:val="en-US"/>
        </w:rPr>
      </w:pPr>
      <w:r w:rsidRPr="009F59D2">
        <w:rPr>
          <w:rFonts w:asciiTheme="majorBidi" w:hAnsiTheme="majorBidi" w:cstheme="majorBidi"/>
          <w:sz w:val="40"/>
          <w:szCs w:val="40"/>
          <w:lang w:val="en-US"/>
        </w:rPr>
        <w:t>Sometimes people refer to the dissertation as the “thesis”</w:t>
      </w:r>
    </w:p>
    <w:p w:rsidR="00966853" w:rsidRPr="00966853" w:rsidRDefault="00966853" w:rsidP="00966853">
      <w:pPr>
        <w:spacing w:line="360" w:lineRule="auto"/>
        <w:jc w:val="both"/>
        <w:rPr>
          <w:rFonts w:asciiTheme="majorBidi" w:hAnsiTheme="majorBidi" w:cstheme="majorBidi"/>
          <w:sz w:val="44"/>
          <w:szCs w:val="44"/>
          <w:lang w:val="en-US"/>
        </w:rPr>
      </w:pPr>
      <w:r w:rsidRPr="00966853">
        <w:rPr>
          <w:rFonts w:asciiTheme="majorBidi" w:hAnsiTheme="majorBidi" w:cstheme="majorBidi"/>
          <w:b/>
          <w:bCs/>
          <w:sz w:val="44"/>
          <w:szCs w:val="44"/>
          <w:lang w:val="en-US"/>
        </w:rPr>
        <w:t>2-Characteristics of a hypothesis :</w:t>
      </w:r>
    </w:p>
    <w:p w:rsidR="00966853" w:rsidRPr="009F59D2" w:rsidRDefault="00966853" w:rsidP="00966853">
      <w:pPr>
        <w:autoSpaceDE w:val="0"/>
        <w:autoSpaceDN w:val="0"/>
        <w:adjustRightInd w:val="0"/>
        <w:spacing w:after="0" w:line="360" w:lineRule="auto"/>
        <w:ind w:firstLine="708"/>
        <w:jc w:val="both"/>
        <w:rPr>
          <w:rFonts w:asciiTheme="majorBidi" w:hAnsiTheme="majorBidi" w:cstheme="majorBidi"/>
          <w:sz w:val="40"/>
          <w:szCs w:val="40"/>
          <w:lang w:val="en-US"/>
        </w:rPr>
      </w:pPr>
      <w:r w:rsidRPr="009F59D2">
        <w:rPr>
          <w:rFonts w:asciiTheme="majorBidi" w:hAnsiTheme="majorBidi" w:cstheme="majorBidi"/>
          <w:sz w:val="40"/>
          <w:szCs w:val="40"/>
          <w:lang w:val="en-US"/>
        </w:rPr>
        <w:t>Should be simple, specific and conceptually clear.</w:t>
      </w:r>
    </w:p>
    <w:p w:rsidR="00966853" w:rsidRPr="009F59D2" w:rsidRDefault="00966853" w:rsidP="00966853">
      <w:pPr>
        <w:autoSpaceDE w:val="0"/>
        <w:autoSpaceDN w:val="0"/>
        <w:adjustRightInd w:val="0"/>
        <w:spacing w:after="0" w:line="360" w:lineRule="auto"/>
        <w:jc w:val="both"/>
        <w:rPr>
          <w:rFonts w:asciiTheme="majorBidi" w:hAnsiTheme="majorBidi" w:cstheme="majorBidi"/>
          <w:sz w:val="40"/>
          <w:szCs w:val="40"/>
          <w:lang w:val="en-US"/>
        </w:rPr>
      </w:pPr>
      <w:r w:rsidRPr="009F59D2">
        <w:rPr>
          <w:rFonts w:asciiTheme="majorBidi" w:hAnsiTheme="majorBidi" w:cstheme="majorBidi"/>
          <w:sz w:val="40"/>
          <w:szCs w:val="40"/>
          <w:lang w:val="en-US"/>
        </w:rPr>
        <w:t>... ambiguity would make verification almost impossible.</w:t>
      </w:r>
    </w:p>
    <w:p w:rsidR="00966853" w:rsidRPr="009F59D2" w:rsidRDefault="00966853" w:rsidP="00966853">
      <w:pPr>
        <w:autoSpaceDE w:val="0"/>
        <w:autoSpaceDN w:val="0"/>
        <w:adjustRightInd w:val="0"/>
        <w:spacing w:after="0" w:line="360" w:lineRule="auto"/>
        <w:ind w:firstLine="708"/>
        <w:jc w:val="both"/>
        <w:rPr>
          <w:rFonts w:asciiTheme="majorBidi" w:hAnsiTheme="majorBidi" w:cstheme="majorBidi"/>
          <w:sz w:val="40"/>
          <w:szCs w:val="40"/>
          <w:lang w:val="en-US"/>
        </w:rPr>
      </w:pPr>
      <w:r w:rsidRPr="009F59D2">
        <w:rPr>
          <w:rFonts w:asciiTheme="majorBidi" w:hAnsiTheme="majorBidi" w:cstheme="majorBidi"/>
          <w:sz w:val="40"/>
          <w:szCs w:val="40"/>
          <w:lang w:val="en-US"/>
        </w:rPr>
        <w:lastRenderedPageBreak/>
        <w:t>Should be capable of verification.... i.e. There are methods and techniques for data collection and analysis.</w:t>
      </w:r>
    </w:p>
    <w:p w:rsidR="00966853" w:rsidRPr="009F59D2" w:rsidRDefault="00966853" w:rsidP="00966853">
      <w:pPr>
        <w:autoSpaceDE w:val="0"/>
        <w:autoSpaceDN w:val="0"/>
        <w:adjustRightInd w:val="0"/>
        <w:spacing w:after="0" w:line="360" w:lineRule="auto"/>
        <w:ind w:firstLine="708"/>
        <w:jc w:val="both"/>
        <w:rPr>
          <w:rFonts w:asciiTheme="majorBidi" w:hAnsiTheme="majorBidi" w:cstheme="majorBidi"/>
          <w:sz w:val="40"/>
          <w:szCs w:val="40"/>
          <w:lang w:val="en-US"/>
        </w:rPr>
      </w:pPr>
      <w:r w:rsidRPr="009F59D2">
        <w:rPr>
          <w:rFonts w:asciiTheme="majorBidi" w:hAnsiTheme="majorBidi" w:cstheme="majorBidi"/>
          <w:sz w:val="40"/>
          <w:szCs w:val="40"/>
          <w:lang w:val="en-US"/>
        </w:rPr>
        <w:t>Should be related to the existing body of knowledge.... i.e. Able to add to the existing knowledge.</w:t>
      </w:r>
    </w:p>
    <w:p w:rsidR="00966853" w:rsidRPr="009F59D2" w:rsidRDefault="00966853" w:rsidP="00966853">
      <w:pPr>
        <w:autoSpaceDE w:val="0"/>
        <w:autoSpaceDN w:val="0"/>
        <w:adjustRightInd w:val="0"/>
        <w:spacing w:after="0" w:line="360" w:lineRule="auto"/>
        <w:ind w:firstLine="708"/>
        <w:jc w:val="both"/>
        <w:rPr>
          <w:rFonts w:asciiTheme="majorBidi" w:hAnsiTheme="majorBidi" w:cstheme="majorBidi"/>
          <w:sz w:val="40"/>
          <w:szCs w:val="40"/>
          <w:lang w:val="en-US"/>
        </w:rPr>
      </w:pPr>
      <w:r w:rsidRPr="009F59D2">
        <w:rPr>
          <w:rFonts w:asciiTheme="majorBidi" w:hAnsiTheme="majorBidi" w:cstheme="majorBidi"/>
          <w:sz w:val="40"/>
          <w:szCs w:val="40"/>
          <w:lang w:val="en-US"/>
        </w:rPr>
        <w:t>Should be operationalisable</w:t>
      </w:r>
      <w:r>
        <w:rPr>
          <w:rFonts w:asciiTheme="majorBidi" w:hAnsiTheme="majorBidi" w:cstheme="majorBidi"/>
          <w:sz w:val="40"/>
          <w:szCs w:val="40"/>
          <w:lang w:val="en-US"/>
        </w:rPr>
        <w:t xml:space="preserve">... i.e. Expressed in </w:t>
      </w:r>
      <w:r w:rsidRPr="009F59D2">
        <w:rPr>
          <w:rFonts w:asciiTheme="majorBidi" w:hAnsiTheme="majorBidi" w:cstheme="majorBidi"/>
          <w:sz w:val="40"/>
          <w:szCs w:val="40"/>
          <w:lang w:val="en-US"/>
        </w:rPr>
        <w:t>terms that can be measured.</w:t>
      </w:r>
    </w:p>
    <w:p w:rsidR="00966853" w:rsidRPr="009F59D2" w:rsidRDefault="00966853" w:rsidP="00966853">
      <w:pPr>
        <w:spacing w:line="360" w:lineRule="auto"/>
        <w:jc w:val="both"/>
        <w:rPr>
          <w:rFonts w:asciiTheme="majorBidi" w:hAnsiTheme="majorBidi" w:cstheme="majorBidi"/>
          <w:sz w:val="40"/>
          <w:szCs w:val="40"/>
          <w:lang w:val="en-US"/>
        </w:rPr>
      </w:pPr>
      <w:r>
        <w:rPr>
          <w:rFonts w:asciiTheme="majorBidi" w:hAnsiTheme="majorBidi" w:cstheme="majorBidi"/>
          <w:b/>
          <w:bCs/>
          <w:sz w:val="40"/>
          <w:szCs w:val="40"/>
          <w:lang w:val="en-US"/>
        </w:rPr>
        <w:t>E</w:t>
      </w:r>
      <w:r w:rsidRPr="009F59D2">
        <w:rPr>
          <w:rFonts w:asciiTheme="majorBidi" w:hAnsiTheme="majorBidi" w:cstheme="majorBidi"/>
          <w:b/>
          <w:bCs/>
          <w:sz w:val="40"/>
          <w:szCs w:val="40"/>
          <w:lang w:val="en-US"/>
        </w:rPr>
        <w:t>xample :</w:t>
      </w:r>
    </w:p>
    <w:p w:rsidR="00966853" w:rsidRPr="009F59D2" w:rsidRDefault="00966853" w:rsidP="00966853">
      <w:pPr>
        <w:autoSpaceDE w:val="0"/>
        <w:autoSpaceDN w:val="0"/>
        <w:adjustRightInd w:val="0"/>
        <w:spacing w:after="0" w:line="360" w:lineRule="auto"/>
        <w:ind w:firstLine="708"/>
        <w:jc w:val="both"/>
        <w:rPr>
          <w:rFonts w:asciiTheme="majorBidi" w:hAnsiTheme="majorBidi" w:cstheme="majorBidi"/>
          <w:sz w:val="40"/>
          <w:szCs w:val="40"/>
          <w:lang w:val="en-US"/>
        </w:rPr>
      </w:pPr>
      <w:r w:rsidRPr="009F59D2">
        <w:rPr>
          <w:rFonts w:asciiTheme="majorBidi" w:hAnsiTheme="majorBidi" w:cstheme="majorBidi"/>
          <w:sz w:val="40"/>
          <w:szCs w:val="40"/>
          <w:lang w:val="en-US"/>
        </w:rPr>
        <w:t>“Shop floor control / supervision reengineering agility can be</w:t>
      </w:r>
      <w:r>
        <w:rPr>
          <w:rFonts w:asciiTheme="majorBidi" w:hAnsiTheme="majorBidi" w:cstheme="majorBidi"/>
          <w:sz w:val="40"/>
          <w:szCs w:val="40"/>
          <w:lang w:val="en-US"/>
        </w:rPr>
        <w:t xml:space="preserve"> </w:t>
      </w:r>
      <w:r w:rsidRPr="009F59D2">
        <w:rPr>
          <w:rFonts w:asciiTheme="majorBidi" w:hAnsiTheme="majorBidi" w:cstheme="majorBidi"/>
          <w:sz w:val="40"/>
          <w:szCs w:val="40"/>
          <w:lang w:val="en-US"/>
        </w:rPr>
        <w:t>achieved if manufacturing systems are abstracted as compositions of</w:t>
      </w:r>
      <w:r>
        <w:rPr>
          <w:rFonts w:asciiTheme="majorBidi" w:hAnsiTheme="majorBidi" w:cstheme="majorBidi"/>
          <w:sz w:val="40"/>
          <w:szCs w:val="40"/>
          <w:lang w:val="en-US"/>
        </w:rPr>
        <w:t xml:space="preserve"> modularized </w:t>
      </w:r>
      <w:r w:rsidRPr="009F59D2">
        <w:rPr>
          <w:rFonts w:asciiTheme="majorBidi" w:hAnsiTheme="majorBidi" w:cstheme="majorBidi"/>
          <w:sz w:val="40"/>
          <w:szCs w:val="40"/>
          <w:lang w:val="en-US"/>
        </w:rPr>
        <w:t>manufacturing components that can be reused whever</w:t>
      </w:r>
    </w:p>
    <w:p w:rsidR="00966853" w:rsidRPr="009F59D2" w:rsidRDefault="00966853" w:rsidP="00966853">
      <w:pPr>
        <w:autoSpaceDE w:val="0"/>
        <w:autoSpaceDN w:val="0"/>
        <w:adjustRightInd w:val="0"/>
        <w:spacing w:after="0" w:line="360" w:lineRule="auto"/>
        <w:jc w:val="both"/>
        <w:rPr>
          <w:rFonts w:asciiTheme="majorBidi" w:hAnsiTheme="majorBidi" w:cstheme="majorBidi"/>
          <w:sz w:val="40"/>
          <w:szCs w:val="40"/>
          <w:lang w:val="en-US"/>
        </w:rPr>
      </w:pPr>
      <w:r w:rsidRPr="009F59D2">
        <w:rPr>
          <w:rFonts w:asciiTheme="majorBidi" w:hAnsiTheme="majorBidi" w:cstheme="majorBidi"/>
          <w:sz w:val="40"/>
          <w:szCs w:val="40"/>
          <w:lang w:val="en-US"/>
        </w:rPr>
        <w:t>necessary, and, whose interactions are specified using configuration</w:t>
      </w:r>
      <w:r>
        <w:rPr>
          <w:rFonts w:asciiTheme="majorBidi" w:hAnsiTheme="majorBidi" w:cstheme="majorBidi"/>
          <w:sz w:val="40"/>
          <w:szCs w:val="40"/>
          <w:lang w:val="en-US"/>
        </w:rPr>
        <w:t xml:space="preserve"> </w:t>
      </w:r>
      <w:r w:rsidRPr="009F59D2">
        <w:rPr>
          <w:rFonts w:asciiTheme="majorBidi" w:hAnsiTheme="majorBidi" w:cstheme="majorBidi"/>
          <w:sz w:val="40"/>
          <w:szCs w:val="40"/>
          <w:lang w:val="en-US"/>
        </w:rPr>
        <w:t>rather than reprogramming.”</w:t>
      </w:r>
    </w:p>
    <w:p w:rsidR="00966853" w:rsidRPr="009F59D2" w:rsidRDefault="00966853" w:rsidP="00966853">
      <w:pPr>
        <w:autoSpaceDE w:val="0"/>
        <w:autoSpaceDN w:val="0"/>
        <w:adjustRightInd w:val="0"/>
        <w:spacing w:after="0" w:line="360" w:lineRule="auto"/>
        <w:ind w:firstLine="708"/>
        <w:jc w:val="both"/>
        <w:rPr>
          <w:rFonts w:asciiTheme="majorBidi" w:hAnsiTheme="majorBidi" w:cstheme="majorBidi"/>
          <w:sz w:val="40"/>
          <w:szCs w:val="40"/>
          <w:lang w:val="en-US"/>
        </w:rPr>
      </w:pPr>
      <w:r w:rsidRPr="009F59D2">
        <w:rPr>
          <w:rFonts w:asciiTheme="majorBidi" w:hAnsiTheme="majorBidi" w:cstheme="majorBidi"/>
          <w:sz w:val="40"/>
          <w:szCs w:val="40"/>
          <w:lang w:val="en-US"/>
        </w:rPr>
        <w:t>Often PhD dissertations fail to make explicit their hypothesis /</w:t>
      </w:r>
      <w:r>
        <w:rPr>
          <w:rFonts w:asciiTheme="majorBidi" w:hAnsiTheme="majorBidi" w:cstheme="majorBidi"/>
          <w:sz w:val="40"/>
          <w:szCs w:val="40"/>
          <w:lang w:val="en-US"/>
        </w:rPr>
        <w:t xml:space="preserve"> </w:t>
      </w:r>
      <w:r w:rsidRPr="009F59D2">
        <w:rPr>
          <w:rFonts w:asciiTheme="majorBidi" w:hAnsiTheme="majorBidi" w:cstheme="majorBidi"/>
          <w:sz w:val="40"/>
          <w:szCs w:val="40"/>
          <w:lang w:val="en-US"/>
        </w:rPr>
        <w:t>thesis.</w:t>
      </w:r>
    </w:p>
    <w:p w:rsidR="00966853" w:rsidRDefault="00966853" w:rsidP="00966853">
      <w:pPr>
        <w:autoSpaceDE w:val="0"/>
        <w:autoSpaceDN w:val="0"/>
        <w:adjustRightInd w:val="0"/>
        <w:spacing w:after="0" w:line="360" w:lineRule="auto"/>
        <w:ind w:firstLine="708"/>
        <w:jc w:val="both"/>
        <w:rPr>
          <w:rFonts w:asciiTheme="majorBidi" w:hAnsiTheme="majorBidi" w:cstheme="majorBidi"/>
          <w:sz w:val="40"/>
          <w:szCs w:val="40"/>
          <w:lang w:val="en-US"/>
        </w:rPr>
      </w:pPr>
      <w:r w:rsidRPr="009F59D2">
        <w:rPr>
          <w:rFonts w:asciiTheme="majorBidi" w:hAnsiTheme="majorBidi" w:cstheme="majorBidi"/>
          <w:sz w:val="40"/>
          <w:szCs w:val="40"/>
          <w:lang w:val="en-US"/>
        </w:rPr>
        <w:t>Sometimes th</w:t>
      </w:r>
      <w:r>
        <w:rPr>
          <w:rFonts w:asciiTheme="majorBidi" w:hAnsiTheme="majorBidi" w:cstheme="majorBidi"/>
          <w:sz w:val="40"/>
          <w:szCs w:val="40"/>
          <w:lang w:val="en-US"/>
        </w:rPr>
        <w:t xml:space="preserve">e reader can hardly “find” them </w:t>
      </w:r>
      <w:r w:rsidRPr="009F59D2">
        <w:rPr>
          <w:rFonts w:asciiTheme="majorBidi" w:hAnsiTheme="majorBidi" w:cstheme="majorBidi"/>
          <w:sz w:val="40"/>
          <w:szCs w:val="40"/>
          <w:lang w:val="en-US"/>
        </w:rPr>
        <w:t>implicit in a section</w:t>
      </w:r>
      <w:r>
        <w:rPr>
          <w:rFonts w:asciiTheme="majorBidi" w:hAnsiTheme="majorBidi" w:cstheme="majorBidi"/>
          <w:sz w:val="40"/>
          <w:szCs w:val="40"/>
          <w:lang w:val="en-US"/>
        </w:rPr>
        <w:t xml:space="preserve"> </w:t>
      </w:r>
      <w:r w:rsidRPr="009F59D2">
        <w:rPr>
          <w:rFonts w:asciiTheme="majorBidi" w:hAnsiTheme="majorBidi" w:cstheme="majorBidi"/>
          <w:sz w:val="40"/>
          <w:szCs w:val="40"/>
          <w:lang w:val="en-US"/>
        </w:rPr>
        <w:t>of “contributions” of the dissertation.</w:t>
      </w:r>
      <w:r w:rsidRPr="009F59D2">
        <w:rPr>
          <w:rStyle w:val="Appelnotedebasdep"/>
          <w:rFonts w:asciiTheme="majorBidi" w:hAnsiTheme="majorBidi" w:cstheme="majorBidi"/>
          <w:sz w:val="40"/>
          <w:szCs w:val="40"/>
          <w:lang w:val="en-US"/>
        </w:rPr>
        <w:footnoteReference w:id="3"/>
      </w:r>
    </w:p>
    <w:p w:rsidR="00966853" w:rsidRPr="00C839F7" w:rsidRDefault="00966853" w:rsidP="00966853">
      <w:pPr>
        <w:numPr>
          <w:ilvl w:val="0"/>
          <w:numId w:val="5"/>
        </w:numPr>
        <w:spacing w:line="360" w:lineRule="auto"/>
        <w:jc w:val="both"/>
        <w:rPr>
          <w:rFonts w:asciiTheme="majorBidi" w:hAnsiTheme="majorBidi" w:cstheme="majorBidi"/>
          <w:sz w:val="40"/>
          <w:szCs w:val="40"/>
          <w:lang w:val="en-US"/>
        </w:rPr>
      </w:pPr>
      <w:r w:rsidRPr="00C839F7">
        <w:rPr>
          <w:rFonts w:asciiTheme="majorBidi" w:hAnsiTheme="majorBidi" w:cstheme="majorBidi"/>
          <w:sz w:val="40"/>
          <w:szCs w:val="40"/>
          <w:lang w:val="en-US"/>
        </w:rPr>
        <w:lastRenderedPageBreak/>
        <w:t>It should have elucidating power.</w:t>
      </w:r>
    </w:p>
    <w:p w:rsidR="00966853" w:rsidRPr="00C839F7" w:rsidRDefault="00966853" w:rsidP="00966853">
      <w:pPr>
        <w:numPr>
          <w:ilvl w:val="0"/>
          <w:numId w:val="5"/>
        </w:numPr>
        <w:spacing w:line="360" w:lineRule="auto"/>
        <w:jc w:val="both"/>
        <w:rPr>
          <w:rFonts w:asciiTheme="majorBidi" w:hAnsiTheme="majorBidi" w:cstheme="majorBidi"/>
          <w:sz w:val="40"/>
          <w:szCs w:val="40"/>
          <w:lang w:val="en-US"/>
        </w:rPr>
      </w:pPr>
      <w:r w:rsidRPr="00C839F7">
        <w:rPr>
          <w:rFonts w:asciiTheme="majorBidi" w:hAnsiTheme="majorBidi" w:cstheme="majorBidi"/>
          <w:sz w:val="40"/>
          <w:szCs w:val="40"/>
          <w:lang w:val="en-US"/>
        </w:rPr>
        <w:t>It should strive to furnish an acceptable explanation of the phenomenon.</w:t>
      </w:r>
    </w:p>
    <w:p w:rsidR="00966853" w:rsidRPr="00C839F7" w:rsidRDefault="00966853" w:rsidP="00966853">
      <w:pPr>
        <w:numPr>
          <w:ilvl w:val="0"/>
          <w:numId w:val="5"/>
        </w:numPr>
        <w:spacing w:line="360" w:lineRule="auto"/>
        <w:jc w:val="both"/>
        <w:rPr>
          <w:rFonts w:asciiTheme="majorBidi" w:hAnsiTheme="majorBidi" w:cstheme="majorBidi"/>
          <w:sz w:val="40"/>
          <w:szCs w:val="40"/>
        </w:rPr>
      </w:pPr>
      <w:r w:rsidRPr="00C839F7">
        <w:rPr>
          <w:rFonts w:asciiTheme="majorBidi" w:hAnsiTheme="majorBidi" w:cstheme="majorBidi"/>
          <w:sz w:val="40"/>
          <w:szCs w:val="40"/>
          <w:lang w:val="en-US"/>
        </w:rPr>
        <w:t>It must be verifiable.</w:t>
      </w:r>
    </w:p>
    <w:p w:rsidR="00966853" w:rsidRPr="00C839F7" w:rsidRDefault="00966853" w:rsidP="00966853">
      <w:pPr>
        <w:numPr>
          <w:ilvl w:val="0"/>
          <w:numId w:val="5"/>
        </w:numPr>
        <w:spacing w:line="360" w:lineRule="auto"/>
        <w:jc w:val="both"/>
        <w:rPr>
          <w:rFonts w:asciiTheme="majorBidi" w:hAnsiTheme="majorBidi" w:cstheme="majorBidi"/>
          <w:sz w:val="40"/>
          <w:szCs w:val="40"/>
          <w:lang w:val="en-US"/>
        </w:rPr>
      </w:pPr>
      <w:r w:rsidRPr="00C839F7">
        <w:rPr>
          <w:rFonts w:asciiTheme="majorBidi" w:hAnsiTheme="majorBidi" w:cstheme="majorBidi"/>
          <w:sz w:val="40"/>
          <w:szCs w:val="40"/>
          <w:lang w:val="en-US"/>
        </w:rPr>
        <w:t>It must be formulated in simple, understandable terms.</w:t>
      </w:r>
    </w:p>
    <w:p w:rsidR="00966853" w:rsidRPr="009F6C4D" w:rsidRDefault="00966853" w:rsidP="00966853">
      <w:pPr>
        <w:numPr>
          <w:ilvl w:val="0"/>
          <w:numId w:val="5"/>
        </w:numPr>
        <w:spacing w:line="360" w:lineRule="auto"/>
        <w:jc w:val="both"/>
        <w:rPr>
          <w:rFonts w:asciiTheme="majorBidi" w:hAnsiTheme="majorBidi" w:cstheme="majorBidi"/>
          <w:sz w:val="40"/>
          <w:szCs w:val="40"/>
          <w:lang w:val="en-US"/>
        </w:rPr>
      </w:pPr>
      <w:r w:rsidRPr="00C839F7">
        <w:rPr>
          <w:rFonts w:asciiTheme="majorBidi" w:hAnsiTheme="majorBidi" w:cstheme="majorBidi"/>
          <w:sz w:val="40"/>
          <w:szCs w:val="40"/>
          <w:lang w:val="en-US"/>
        </w:rPr>
        <w:t>It should corresponds with existing knowledge.</w:t>
      </w:r>
      <w:r w:rsidRPr="00793C74">
        <w:rPr>
          <w:rStyle w:val="Appelnotedebasdep"/>
          <w:rFonts w:asciiTheme="majorBidi" w:hAnsiTheme="majorBidi" w:cstheme="majorBidi"/>
          <w:sz w:val="40"/>
          <w:szCs w:val="40"/>
          <w:lang w:val="en-US"/>
        </w:rPr>
        <w:t xml:space="preserve"> </w:t>
      </w:r>
      <w:r w:rsidRPr="00C839F7">
        <w:rPr>
          <w:rStyle w:val="Appelnotedebasdep"/>
          <w:rFonts w:asciiTheme="majorBidi" w:hAnsiTheme="majorBidi" w:cstheme="majorBidi"/>
          <w:sz w:val="40"/>
          <w:szCs w:val="40"/>
          <w:lang w:val="en-US"/>
        </w:rPr>
        <w:footnoteReference w:id="4"/>
      </w:r>
    </w:p>
    <w:p w:rsidR="00966853" w:rsidRPr="00966853" w:rsidRDefault="00966853" w:rsidP="00966853">
      <w:pPr>
        <w:spacing w:line="360" w:lineRule="auto"/>
        <w:jc w:val="both"/>
        <w:rPr>
          <w:rFonts w:asciiTheme="majorBidi" w:hAnsiTheme="majorBidi" w:cstheme="majorBidi"/>
          <w:b/>
          <w:bCs/>
          <w:sz w:val="44"/>
          <w:szCs w:val="44"/>
          <w:lang w:val="en-US"/>
        </w:rPr>
      </w:pPr>
      <w:r>
        <w:rPr>
          <w:rFonts w:asciiTheme="majorBidi" w:hAnsiTheme="majorBidi" w:cstheme="majorBidi"/>
          <w:b/>
          <w:bCs/>
          <w:sz w:val="44"/>
          <w:szCs w:val="44"/>
          <w:lang w:val="en-US"/>
        </w:rPr>
        <w:t>3</w:t>
      </w:r>
      <w:r w:rsidRPr="00966853">
        <w:rPr>
          <w:rFonts w:asciiTheme="majorBidi" w:hAnsiTheme="majorBidi" w:cstheme="majorBidi"/>
          <w:b/>
          <w:bCs/>
          <w:sz w:val="44"/>
          <w:szCs w:val="44"/>
          <w:lang w:val="en-US"/>
        </w:rPr>
        <w:t>-Development of Working Hypothesis:</w:t>
      </w:r>
    </w:p>
    <w:p w:rsidR="00966853" w:rsidRPr="009F59D2" w:rsidRDefault="00966853" w:rsidP="00966853">
      <w:pPr>
        <w:spacing w:line="360" w:lineRule="auto"/>
        <w:jc w:val="both"/>
        <w:rPr>
          <w:rFonts w:asciiTheme="majorBidi" w:hAnsiTheme="majorBidi" w:cstheme="majorBidi"/>
          <w:sz w:val="40"/>
          <w:szCs w:val="40"/>
          <w:lang w:val="en-US"/>
        </w:rPr>
      </w:pPr>
      <w:r w:rsidRPr="009F59D2">
        <w:rPr>
          <w:rFonts w:asciiTheme="majorBidi" w:hAnsiTheme="majorBidi" w:cstheme="majorBidi"/>
          <w:sz w:val="40"/>
          <w:szCs w:val="40"/>
          <w:lang w:val="en-US"/>
        </w:rPr>
        <w:t>• After extensive literature survey, researcher should state in clear terms the working hypothesis.</w:t>
      </w:r>
    </w:p>
    <w:p w:rsidR="00966853" w:rsidRPr="009F59D2" w:rsidRDefault="00966853" w:rsidP="00966853">
      <w:pPr>
        <w:spacing w:line="360" w:lineRule="auto"/>
        <w:jc w:val="both"/>
        <w:rPr>
          <w:rFonts w:asciiTheme="majorBidi" w:hAnsiTheme="majorBidi" w:cstheme="majorBidi"/>
          <w:sz w:val="40"/>
          <w:szCs w:val="40"/>
          <w:lang w:val="en-US"/>
        </w:rPr>
      </w:pPr>
      <w:r w:rsidRPr="009F59D2">
        <w:rPr>
          <w:rFonts w:asciiTheme="majorBidi" w:hAnsiTheme="majorBidi" w:cstheme="majorBidi"/>
          <w:sz w:val="40"/>
          <w:szCs w:val="40"/>
          <w:lang w:val="en-US"/>
        </w:rPr>
        <w:t>• Working hypothesis is tentative assumption made in order to draw out and test its logical or empirical consequences.</w:t>
      </w:r>
    </w:p>
    <w:p w:rsidR="00966853" w:rsidRPr="009F59D2" w:rsidRDefault="00966853" w:rsidP="00966853">
      <w:pPr>
        <w:spacing w:line="360" w:lineRule="auto"/>
        <w:jc w:val="both"/>
        <w:rPr>
          <w:rFonts w:asciiTheme="majorBidi" w:hAnsiTheme="majorBidi" w:cstheme="majorBidi"/>
          <w:sz w:val="40"/>
          <w:szCs w:val="40"/>
          <w:lang w:val="en-US"/>
        </w:rPr>
      </w:pPr>
      <w:r w:rsidRPr="009F59D2">
        <w:rPr>
          <w:rFonts w:asciiTheme="majorBidi" w:hAnsiTheme="majorBidi" w:cstheme="majorBidi"/>
          <w:sz w:val="40"/>
          <w:szCs w:val="40"/>
          <w:lang w:val="en-US"/>
        </w:rPr>
        <w:t>• Hypothesis provides the focal point for research.</w:t>
      </w:r>
    </w:p>
    <w:p w:rsidR="00966853" w:rsidRPr="009F59D2" w:rsidRDefault="00966853" w:rsidP="00966853">
      <w:pPr>
        <w:spacing w:line="360" w:lineRule="auto"/>
        <w:jc w:val="both"/>
        <w:rPr>
          <w:rFonts w:asciiTheme="majorBidi" w:hAnsiTheme="majorBidi" w:cstheme="majorBidi"/>
          <w:sz w:val="40"/>
          <w:szCs w:val="40"/>
          <w:lang w:val="en-US"/>
        </w:rPr>
      </w:pPr>
      <w:r w:rsidRPr="009F59D2">
        <w:rPr>
          <w:rFonts w:asciiTheme="majorBidi" w:hAnsiTheme="majorBidi" w:cstheme="majorBidi"/>
          <w:sz w:val="40"/>
          <w:szCs w:val="40"/>
          <w:lang w:val="en-US"/>
        </w:rPr>
        <w:lastRenderedPageBreak/>
        <w:t>• It also affects the manner in which tests must be conducted in the analysis of data and indirectly the quality of data which is required for the analysis.</w:t>
      </w:r>
    </w:p>
    <w:p w:rsidR="00966853" w:rsidRPr="009F59D2" w:rsidRDefault="00966853" w:rsidP="00966853">
      <w:pPr>
        <w:spacing w:line="360" w:lineRule="auto"/>
        <w:jc w:val="both"/>
        <w:rPr>
          <w:rFonts w:asciiTheme="majorBidi" w:hAnsiTheme="majorBidi" w:cstheme="majorBidi"/>
          <w:sz w:val="40"/>
          <w:szCs w:val="40"/>
          <w:lang w:val="en-US"/>
        </w:rPr>
      </w:pPr>
      <w:r w:rsidRPr="009F59D2">
        <w:rPr>
          <w:rFonts w:asciiTheme="majorBidi" w:hAnsiTheme="majorBidi" w:cstheme="majorBidi"/>
          <w:sz w:val="40"/>
          <w:szCs w:val="40"/>
          <w:lang w:val="en-US"/>
        </w:rPr>
        <w:t>• Hypothesis should be very specific and limited to the piece of research in hand because it has to be tested.</w:t>
      </w:r>
    </w:p>
    <w:p w:rsidR="00966853" w:rsidRPr="009F59D2" w:rsidRDefault="00966853" w:rsidP="00966853">
      <w:pPr>
        <w:spacing w:line="360" w:lineRule="auto"/>
        <w:jc w:val="both"/>
        <w:rPr>
          <w:rFonts w:asciiTheme="majorBidi" w:hAnsiTheme="majorBidi" w:cstheme="majorBidi"/>
          <w:sz w:val="40"/>
          <w:szCs w:val="40"/>
          <w:lang w:val="en-US"/>
        </w:rPr>
      </w:pPr>
      <w:r w:rsidRPr="009F59D2">
        <w:rPr>
          <w:rFonts w:asciiTheme="majorBidi" w:hAnsiTheme="majorBidi" w:cstheme="majorBidi"/>
          <w:sz w:val="40"/>
          <w:szCs w:val="40"/>
          <w:lang w:val="en-US"/>
        </w:rPr>
        <w:t>• The role of the hypothesis is to guide the researcher by delimiting the area of research and to keep him on the right track.</w:t>
      </w:r>
    </w:p>
    <w:p w:rsidR="00966853" w:rsidRPr="009F59D2" w:rsidRDefault="00966853" w:rsidP="00966853">
      <w:pPr>
        <w:spacing w:line="360" w:lineRule="auto"/>
        <w:jc w:val="both"/>
        <w:rPr>
          <w:rFonts w:asciiTheme="majorBidi" w:hAnsiTheme="majorBidi" w:cstheme="majorBidi"/>
          <w:sz w:val="40"/>
          <w:szCs w:val="40"/>
          <w:lang w:val="en-US"/>
        </w:rPr>
      </w:pPr>
      <w:r w:rsidRPr="009F59D2">
        <w:rPr>
          <w:rFonts w:asciiTheme="majorBidi" w:hAnsiTheme="majorBidi" w:cstheme="majorBidi"/>
          <w:sz w:val="40"/>
          <w:szCs w:val="40"/>
          <w:lang w:val="en-US"/>
        </w:rPr>
        <w:t>• It sharpens his thinking and focuses attention on the more important facets of the problem. It also indicates the type of data required and the type of methods of data analysis to be used.</w:t>
      </w:r>
    </w:p>
    <w:p w:rsidR="00966853" w:rsidRPr="009F59D2" w:rsidRDefault="00966853" w:rsidP="00966853">
      <w:pPr>
        <w:spacing w:line="360" w:lineRule="auto"/>
        <w:jc w:val="both"/>
        <w:rPr>
          <w:rFonts w:asciiTheme="majorBidi" w:hAnsiTheme="majorBidi" w:cstheme="majorBidi"/>
          <w:b/>
          <w:bCs/>
          <w:sz w:val="40"/>
          <w:szCs w:val="40"/>
          <w:lang w:val="en-US"/>
        </w:rPr>
      </w:pPr>
      <w:r w:rsidRPr="009F59D2">
        <w:rPr>
          <w:rFonts w:asciiTheme="majorBidi" w:hAnsiTheme="majorBidi" w:cstheme="majorBidi"/>
          <w:b/>
          <w:bCs/>
          <w:sz w:val="40"/>
          <w:szCs w:val="40"/>
          <w:lang w:val="en-US"/>
        </w:rPr>
        <w:t>How to develop working hypothesis?</w:t>
      </w:r>
    </w:p>
    <w:p w:rsidR="00966853" w:rsidRPr="009F59D2" w:rsidRDefault="00966853" w:rsidP="00966853">
      <w:pPr>
        <w:spacing w:line="360" w:lineRule="auto"/>
        <w:jc w:val="both"/>
        <w:rPr>
          <w:rFonts w:asciiTheme="majorBidi" w:hAnsiTheme="majorBidi" w:cstheme="majorBidi"/>
          <w:sz w:val="40"/>
          <w:szCs w:val="40"/>
          <w:lang w:val="en-US"/>
        </w:rPr>
      </w:pPr>
      <w:r w:rsidRPr="009F59D2">
        <w:rPr>
          <w:rFonts w:asciiTheme="majorBidi" w:hAnsiTheme="majorBidi" w:cstheme="majorBidi"/>
          <w:sz w:val="40"/>
          <w:szCs w:val="40"/>
          <w:lang w:val="en-US"/>
        </w:rPr>
        <w:t>a) Discussions with colleagues and experts about the problem, its origin and the objectives in seeking a solution;</w:t>
      </w:r>
    </w:p>
    <w:p w:rsidR="00966853" w:rsidRPr="009F59D2" w:rsidRDefault="00966853" w:rsidP="00966853">
      <w:pPr>
        <w:spacing w:line="360" w:lineRule="auto"/>
        <w:jc w:val="both"/>
        <w:rPr>
          <w:rFonts w:asciiTheme="majorBidi" w:hAnsiTheme="majorBidi" w:cstheme="majorBidi"/>
          <w:sz w:val="40"/>
          <w:szCs w:val="40"/>
          <w:lang w:val="en-US"/>
        </w:rPr>
      </w:pPr>
      <w:r w:rsidRPr="009F59D2">
        <w:rPr>
          <w:rFonts w:asciiTheme="majorBidi" w:hAnsiTheme="majorBidi" w:cstheme="majorBidi"/>
          <w:sz w:val="40"/>
          <w:szCs w:val="40"/>
          <w:lang w:val="en-US"/>
        </w:rPr>
        <w:lastRenderedPageBreak/>
        <w:t>b) Examination of data and records, if available, concerning the problem for possible trends, peculiarities and other clues;</w:t>
      </w:r>
    </w:p>
    <w:p w:rsidR="00966853" w:rsidRPr="009F59D2" w:rsidRDefault="00966853" w:rsidP="00966853">
      <w:pPr>
        <w:spacing w:line="360" w:lineRule="auto"/>
        <w:jc w:val="both"/>
        <w:rPr>
          <w:rFonts w:asciiTheme="majorBidi" w:hAnsiTheme="majorBidi" w:cstheme="majorBidi"/>
          <w:sz w:val="40"/>
          <w:szCs w:val="40"/>
          <w:lang w:val="en-US"/>
        </w:rPr>
      </w:pPr>
      <w:r w:rsidRPr="009F59D2">
        <w:rPr>
          <w:rFonts w:asciiTheme="majorBidi" w:hAnsiTheme="majorBidi" w:cstheme="majorBidi"/>
          <w:sz w:val="40"/>
          <w:szCs w:val="40"/>
          <w:lang w:val="en-US"/>
        </w:rPr>
        <w:t>c) Review of similar studies in the area or of the studies on similar problems; and</w:t>
      </w:r>
    </w:p>
    <w:p w:rsidR="00966853" w:rsidRPr="009F59D2" w:rsidRDefault="00966853" w:rsidP="00966853">
      <w:pPr>
        <w:spacing w:line="360" w:lineRule="auto"/>
        <w:jc w:val="both"/>
        <w:rPr>
          <w:rFonts w:asciiTheme="majorBidi" w:hAnsiTheme="majorBidi" w:cstheme="majorBidi"/>
          <w:sz w:val="40"/>
          <w:szCs w:val="40"/>
          <w:lang w:val="en-US"/>
        </w:rPr>
      </w:pPr>
      <w:r w:rsidRPr="009F59D2">
        <w:rPr>
          <w:rFonts w:asciiTheme="majorBidi" w:hAnsiTheme="majorBidi" w:cstheme="majorBidi"/>
          <w:sz w:val="40"/>
          <w:szCs w:val="40"/>
          <w:lang w:val="en-US"/>
        </w:rPr>
        <w:t>d) Exploratory personal investigation which involves original field interviews on a limited scale with interested parties and individuals with a view to secure greater insight into the practical aspects of the problem.</w:t>
      </w:r>
    </w:p>
    <w:p w:rsidR="00966853" w:rsidRDefault="00966853" w:rsidP="00966853">
      <w:pPr>
        <w:spacing w:line="360" w:lineRule="auto"/>
        <w:jc w:val="both"/>
        <w:rPr>
          <w:rFonts w:asciiTheme="majorBidi" w:hAnsiTheme="majorBidi" w:cstheme="majorBidi"/>
          <w:sz w:val="40"/>
          <w:szCs w:val="40"/>
          <w:lang w:val="en-US"/>
        </w:rPr>
      </w:pPr>
      <w:r w:rsidRPr="009F59D2">
        <w:rPr>
          <w:rFonts w:asciiTheme="majorBidi" w:hAnsiTheme="majorBidi" w:cstheme="majorBidi"/>
          <w:sz w:val="40"/>
          <w:szCs w:val="40"/>
          <w:lang w:val="en-US"/>
        </w:rPr>
        <w:t>• Thus, working hypothesis arise as a result of a-priori thinking about the subject, examination of the available data and material including related studies and the counsel of experts and interested partie.</w:t>
      </w:r>
      <w:r w:rsidRPr="009F59D2">
        <w:rPr>
          <w:rStyle w:val="Appelnotedebasdep"/>
          <w:rFonts w:asciiTheme="majorBidi" w:hAnsiTheme="majorBidi" w:cstheme="majorBidi"/>
          <w:sz w:val="40"/>
          <w:szCs w:val="40"/>
          <w:lang w:val="en-US"/>
        </w:rPr>
        <w:footnoteReference w:id="5"/>
      </w:r>
    </w:p>
    <w:p w:rsidR="00966853" w:rsidRPr="00966853" w:rsidRDefault="00966853" w:rsidP="00966853">
      <w:pPr>
        <w:spacing w:line="360" w:lineRule="auto"/>
        <w:jc w:val="both"/>
        <w:rPr>
          <w:rFonts w:asciiTheme="majorBidi" w:hAnsiTheme="majorBidi" w:cstheme="majorBidi"/>
          <w:b/>
          <w:bCs/>
          <w:sz w:val="44"/>
          <w:szCs w:val="44"/>
          <w:lang w:val="en-US"/>
        </w:rPr>
      </w:pPr>
      <w:r w:rsidRPr="00966853">
        <w:rPr>
          <w:rFonts w:asciiTheme="majorBidi" w:hAnsiTheme="majorBidi" w:cstheme="majorBidi"/>
          <w:b/>
          <w:bCs/>
          <w:sz w:val="44"/>
          <w:szCs w:val="44"/>
          <w:lang w:val="en-US"/>
        </w:rPr>
        <w:t>4-Purpose and function of an Hypothesis:</w:t>
      </w:r>
    </w:p>
    <w:p w:rsidR="00966853" w:rsidRPr="00C839F7" w:rsidRDefault="00966853" w:rsidP="00966853">
      <w:pPr>
        <w:spacing w:line="360" w:lineRule="auto"/>
        <w:ind w:firstLine="360"/>
        <w:jc w:val="both"/>
        <w:rPr>
          <w:rFonts w:asciiTheme="majorBidi" w:hAnsiTheme="majorBidi" w:cstheme="majorBidi"/>
          <w:sz w:val="40"/>
          <w:szCs w:val="40"/>
          <w:lang w:val="en-US"/>
        </w:rPr>
      </w:pPr>
      <w:r w:rsidRPr="00C839F7">
        <w:rPr>
          <w:rFonts w:asciiTheme="majorBidi" w:hAnsiTheme="majorBidi" w:cstheme="majorBidi"/>
          <w:sz w:val="40"/>
          <w:szCs w:val="40"/>
          <w:lang w:val="en-US"/>
        </w:rPr>
        <w:t>The purpose of hypothesis testing is to determine whether there is enough statistical evidence in favor of a certain belief about a parameter.</w:t>
      </w:r>
    </w:p>
    <w:p w:rsidR="00966853" w:rsidRPr="00793C74" w:rsidRDefault="00966853" w:rsidP="00966853">
      <w:pPr>
        <w:spacing w:line="360" w:lineRule="auto"/>
        <w:ind w:firstLine="360"/>
        <w:jc w:val="both"/>
        <w:rPr>
          <w:rFonts w:asciiTheme="majorBidi" w:hAnsiTheme="majorBidi" w:cstheme="majorBidi"/>
          <w:sz w:val="40"/>
          <w:szCs w:val="40"/>
          <w:lang w:val="en-US"/>
        </w:rPr>
      </w:pPr>
      <w:r w:rsidRPr="00C839F7">
        <w:rPr>
          <w:rFonts w:asciiTheme="majorBidi" w:hAnsiTheme="majorBidi" w:cstheme="majorBidi"/>
          <w:sz w:val="40"/>
          <w:szCs w:val="40"/>
          <w:lang w:val="en-US"/>
        </w:rPr>
        <w:lastRenderedPageBreak/>
        <w:t>An hypothesis is a preliminary or tentative explanation or postulate by the researcher of what the researcher considers the outcome of an investigation will be.   It is an informed/educated guess.</w:t>
      </w:r>
    </w:p>
    <w:p w:rsidR="00966853" w:rsidRPr="00C839F7" w:rsidRDefault="00966853" w:rsidP="00966853">
      <w:pPr>
        <w:spacing w:line="360" w:lineRule="auto"/>
        <w:ind w:firstLine="360"/>
        <w:jc w:val="both"/>
        <w:rPr>
          <w:rFonts w:asciiTheme="majorBidi" w:hAnsiTheme="majorBidi" w:cstheme="majorBidi"/>
          <w:sz w:val="40"/>
          <w:szCs w:val="40"/>
          <w:lang w:val="en-US"/>
        </w:rPr>
      </w:pPr>
      <w:r w:rsidRPr="00C839F7">
        <w:rPr>
          <w:rFonts w:asciiTheme="majorBidi" w:hAnsiTheme="majorBidi" w:cstheme="majorBidi"/>
          <w:sz w:val="40"/>
          <w:szCs w:val="40"/>
          <w:lang w:val="en-US"/>
        </w:rPr>
        <w:t xml:space="preserve">It indicates the expectations of the researcher regarding certain variables.  It is the most specific way in which an answer to a problem can be stated. </w:t>
      </w:r>
    </w:p>
    <w:p w:rsidR="00966853" w:rsidRPr="00793C74" w:rsidRDefault="00966853" w:rsidP="00966853">
      <w:pPr>
        <w:spacing w:line="360" w:lineRule="auto"/>
        <w:ind w:firstLine="360"/>
        <w:jc w:val="both"/>
        <w:rPr>
          <w:rFonts w:asciiTheme="majorBidi" w:hAnsiTheme="majorBidi" w:cstheme="majorBidi"/>
          <w:sz w:val="40"/>
          <w:szCs w:val="40"/>
          <w:lang w:val="en-US"/>
        </w:rPr>
      </w:pPr>
      <w:r w:rsidRPr="00C839F7">
        <w:rPr>
          <w:rFonts w:asciiTheme="majorBidi" w:hAnsiTheme="majorBidi" w:cstheme="majorBidi"/>
          <w:sz w:val="40"/>
          <w:szCs w:val="40"/>
          <w:lang w:val="en-GB"/>
        </w:rPr>
        <w:t>A tentative statement about a population parameter that might be true or wrong</w:t>
      </w:r>
    </w:p>
    <w:p w:rsidR="00966853" w:rsidRDefault="00966853" w:rsidP="00966853">
      <w:pPr>
        <w:spacing w:line="360" w:lineRule="auto"/>
        <w:ind w:firstLine="360"/>
        <w:jc w:val="both"/>
        <w:rPr>
          <w:rFonts w:asciiTheme="majorBidi" w:hAnsiTheme="majorBidi" w:cstheme="majorBidi"/>
          <w:sz w:val="40"/>
          <w:szCs w:val="40"/>
          <w:lang w:val="en-US"/>
        </w:rPr>
      </w:pPr>
      <w:r w:rsidRPr="00C839F7">
        <w:rPr>
          <w:rFonts w:asciiTheme="majorBidi" w:hAnsiTheme="majorBidi" w:cstheme="majorBidi"/>
          <w:sz w:val="40"/>
          <w:szCs w:val="40"/>
          <w:lang w:val="en-US"/>
        </w:rPr>
        <w:t>It offers explanations for the relationships between those variables</w:t>
      </w:r>
      <w:r>
        <w:rPr>
          <w:rFonts w:asciiTheme="majorBidi" w:hAnsiTheme="majorBidi" w:cstheme="majorBidi"/>
          <w:sz w:val="40"/>
          <w:szCs w:val="40"/>
          <w:lang w:val="en-US"/>
        </w:rPr>
        <w:t xml:space="preserve"> that can be empirically tested</w:t>
      </w:r>
    </w:p>
    <w:p w:rsidR="00966853" w:rsidRDefault="00966853" w:rsidP="00966853">
      <w:pPr>
        <w:spacing w:line="360" w:lineRule="auto"/>
        <w:ind w:firstLine="360"/>
        <w:jc w:val="both"/>
        <w:rPr>
          <w:rFonts w:asciiTheme="majorBidi" w:hAnsiTheme="majorBidi" w:cstheme="majorBidi"/>
          <w:sz w:val="40"/>
          <w:szCs w:val="40"/>
          <w:lang w:val="en-US"/>
        </w:rPr>
      </w:pPr>
      <w:r w:rsidRPr="00C839F7">
        <w:rPr>
          <w:rFonts w:asciiTheme="majorBidi" w:hAnsiTheme="majorBidi" w:cstheme="majorBidi"/>
          <w:sz w:val="40"/>
          <w:szCs w:val="40"/>
          <w:lang w:val="en-US"/>
        </w:rPr>
        <w:t>It furnishes proof that the researcher has sufficient background knowledge to enable him/her to make suggestions in order to extend existing knowledge.</w:t>
      </w:r>
    </w:p>
    <w:p w:rsidR="00966853" w:rsidRDefault="00966853" w:rsidP="00966853">
      <w:pPr>
        <w:spacing w:line="360" w:lineRule="auto"/>
        <w:ind w:firstLine="360"/>
        <w:jc w:val="both"/>
        <w:rPr>
          <w:rFonts w:asciiTheme="majorBidi" w:hAnsiTheme="majorBidi" w:cstheme="majorBidi"/>
          <w:sz w:val="40"/>
          <w:szCs w:val="40"/>
          <w:lang w:val="en-US"/>
        </w:rPr>
      </w:pPr>
      <w:r w:rsidRPr="00C839F7">
        <w:rPr>
          <w:rFonts w:asciiTheme="majorBidi" w:hAnsiTheme="majorBidi" w:cstheme="majorBidi"/>
          <w:sz w:val="40"/>
          <w:szCs w:val="40"/>
          <w:lang w:val="en-US"/>
        </w:rPr>
        <w:t>It gives direction to an investigation.</w:t>
      </w:r>
    </w:p>
    <w:p w:rsidR="00966853" w:rsidRPr="009F59D2" w:rsidRDefault="00966853" w:rsidP="00966853">
      <w:pPr>
        <w:spacing w:line="360" w:lineRule="auto"/>
        <w:ind w:firstLine="360"/>
        <w:jc w:val="both"/>
        <w:rPr>
          <w:rFonts w:asciiTheme="majorBidi" w:hAnsiTheme="majorBidi" w:cstheme="majorBidi"/>
          <w:sz w:val="40"/>
          <w:szCs w:val="40"/>
          <w:lang w:val="en-US"/>
        </w:rPr>
      </w:pPr>
      <w:r w:rsidRPr="00C839F7">
        <w:rPr>
          <w:rFonts w:asciiTheme="majorBidi" w:hAnsiTheme="majorBidi" w:cstheme="majorBidi"/>
          <w:sz w:val="40"/>
          <w:szCs w:val="40"/>
          <w:lang w:val="en-US"/>
        </w:rPr>
        <w:lastRenderedPageBreak/>
        <w:t>It structures the next phase in the investigation and therefore furnishes continuity to the examination of the problem.</w:t>
      </w:r>
      <w:r w:rsidRPr="00AB4D8C">
        <w:rPr>
          <w:rStyle w:val="Appelnotedebasdep"/>
          <w:rFonts w:asciiTheme="majorBidi" w:hAnsiTheme="majorBidi" w:cstheme="majorBidi"/>
          <w:sz w:val="40"/>
          <w:szCs w:val="40"/>
          <w:lang w:val="en-US"/>
        </w:rPr>
        <w:t xml:space="preserve"> </w:t>
      </w:r>
      <w:r w:rsidRPr="00C839F7">
        <w:rPr>
          <w:rStyle w:val="Appelnotedebasdep"/>
          <w:rFonts w:asciiTheme="majorBidi" w:hAnsiTheme="majorBidi" w:cstheme="majorBidi"/>
          <w:sz w:val="40"/>
          <w:szCs w:val="40"/>
          <w:lang w:val="en-US"/>
        </w:rPr>
        <w:footnoteReference w:id="6"/>
      </w:r>
    </w:p>
    <w:p w:rsidR="00966853" w:rsidRPr="00966853" w:rsidRDefault="00966853" w:rsidP="00966853">
      <w:pPr>
        <w:spacing w:line="360" w:lineRule="auto"/>
        <w:jc w:val="both"/>
        <w:rPr>
          <w:rFonts w:asciiTheme="majorBidi" w:hAnsiTheme="majorBidi" w:cstheme="majorBidi"/>
          <w:b/>
          <w:bCs/>
          <w:sz w:val="44"/>
          <w:szCs w:val="44"/>
          <w:lang w:val="en-US"/>
        </w:rPr>
      </w:pPr>
      <w:r w:rsidRPr="00966853">
        <w:rPr>
          <w:rFonts w:asciiTheme="majorBidi" w:hAnsiTheme="majorBidi" w:cstheme="majorBidi"/>
          <w:b/>
          <w:bCs/>
          <w:sz w:val="44"/>
          <w:szCs w:val="44"/>
          <w:lang w:val="en-US"/>
        </w:rPr>
        <w:t>5-Tips on Formulating a Hypotheses:</w:t>
      </w:r>
    </w:p>
    <w:p w:rsidR="00966853" w:rsidRPr="009F59D2" w:rsidRDefault="00966853" w:rsidP="00966853">
      <w:pPr>
        <w:spacing w:line="360" w:lineRule="auto"/>
        <w:jc w:val="both"/>
        <w:rPr>
          <w:rFonts w:asciiTheme="majorBidi" w:hAnsiTheme="majorBidi" w:cstheme="majorBidi"/>
          <w:sz w:val="40"/>
          <w:szCs w:val="40"/>
          <w:lang w:val="en-US"/>
        </w:rPr>
      </w:pPr>
      <w:r w:rsidRPr="009F59D2">
        <w:rPr>
          <w:rFonts w:asciiTheme="majorBidi" w:hAnsiTheme="majorBidi" w:cstheme="majorBidi"/>
          <w:sz w:val="40"/>
          <w:szCs w:val="40"/>
          <w:lang w:val="en-US"/>
        </w:rPr>
        <w:t>Shape and guide a research study in terms of:</w:t>
      </w:r>
    </w:p>
    <w:p w:rsidR="00966853" w:rsidRPr="009F59D2" w:rsidRDefault="00966853" w:rsidP="00966853">
      <w:pPr>
        <w:spacing w:line="360" w:lineRule="auto"/>
        <w:jc w:val="both"/>
        <w:rPr>
          <w:rFonts w:asciiTheme="majorBidi" w:hAnsiTheme="majorBidi" w:cstheme="majorBidi"/>
          <w:sz w:val="40"/>
          <w:szCs w:val="40"/>
          <w:lang w:val="en-US"/>
        </w:rPr>
      </w:pPr>
      <w:r w:rsidRPr="009F59D2">
        <w:rPr>
          <w:rFonts w:asciiTheme="majorBidi" w:hAnsiTheme="majorBidi" w:cstheme="majorBidi"/>
          <w:sz w:val="40"/>
          <w:szCs w:val="40"/>
          <w:lang w:val="en-US"/>
        </w:rPr>
        <w:tab/>
        <w:t>•</w:t>
      </w:r>
      <w:r w:rsidRPr="009F59D2">
        <w:rPr>
          <w:rFonts w:asciiTheme="majorBidi" w:hAnsiTheme="majorBidi" w:cstheme="majorBidi"/>
          <w:sz w:val="40"/>
          <w:szCs w:val="40"/>
          <w:lang w:val="en-US"/>
        </w:rPr>
        <w:tab/>
        <w:t>identification of study sample size</w:t>
      </w:r>
    </w:p>
    <w:p w:rsidR="00966853" w:rsidRPr="009F59D2" w:rsidRDefault="00966853" w:rsidP="00966853">
      <w:pPr>
        <w:spacing w:line="360" w:lineRule="auto"/>
        <w:jc w:val="both"/>
        <w:rPr>
          <w:rFonts w:asciiTheme="majorBidi" w:hAnsiTheme="majorBidi" w:cstheme="majorBidi"/>
          <w:sz w:val="40"/>
          <w:szCs w:val="40"/>
          <w:lang w:val="en-US"/>
        </w:rPr>
      </w:pPr>
      <w:r w:rsidRPr="009F59D2">
        <w:rPr>
          <w:rFonts w:asciiTheme="majorBidi" w:hAnsiTheme="majorBidi" w:cstheme="majorBidi"/>
          <w:sz w:val="40"/>
          <w:szCs w:val="40"/>
          <w:lang w:val="en-US"/>
        </w:rPr>
        <w:tab/>
        <w:t>•</w:t>
      </w:r>
      <w:r w:rsidRPr="009F59D2">
        <w:rPr>
          <w:rFonts w:asciiTheme="majorBidi" w:hAnsiTheme="majorBidi" w:cstheme="majorBidi"/>
          <w:sz w:val="40"/>
          <w:szCs w:val="40"/>
          <w:lang w:val="en-US"/>
        </w:rPr>
        <w:tab/>
        <w:t xml:space="preserve">what issues should be involved in </w:t>
      </w:r>
      <w:r w:rsidRPr="009F59D2">
        <w:rPr>
          <w:rFonts w:asciiTheme="majorBidi" w:hAnsiTheme="majorBidi" w:cstheme="majorBidi"/>
          <w:sz w:val="40"/>
          <w:szCs w:val="40"/>
          <w:lang w:val="en-US"/>
        </w:rPr>
        <w:tab/>
        <w:t>data collection</w:t>
      </w:r>
    </w:p>
    <w:p w:rsidR="00966853" w:rsidRPr="009F59D2" w:rsidRDefault="00966853" w:rsidP="00966853">
      <w:pPr>
        <w:spacing w:line="360" w:lineRule="auto"/>
        <w:jc w:val="both"/>
        <w:rPr>
          <w:rFonts w:asciiTheme="majorBidi" w:hAnsiTheme="majorBidi" w:cstheme="majorBidi"/>
          <w:sz w:val="40"/>
          <w:szCs w:val="40"/>
          <w:lang w:val="en-US"/>
        </w:rPr>
      </w:pPr>
      <w:r w:rsidRPr="009F59D2">
        <w:rPr>
          <w:rFonts w:asciiTheme="majorBidi" w:hAnsiTheme="majorBidi" w:cstheme="majorBidi"/>
          <w:sz w:val="40"/>
          <w:szCs w:val="40"/>
          <w:lang w:val="en-US"/>
        </w:rPr>
        <w:tab/>
        <w:t>•</w:t>
      </w:r>
      <w:r w:rsidRPr="009F59D2">
        <w:rPr>
          <w:rFonts w:asciiTheme="majorBidi" w:hAnsiTheme="majorBidi" w:cstheme="majorBidi"/>
          <w:sz w:val="40"/>
          <w:szCs w:val="40"/>
          <w:lang w:val="en-US"/>
        </w:rPr>
        <w:tab/>
        <w:t>the proper analysis of the data</w:t>
      </w:r>
    </w:p>
    <w:p w:rsidR="00966853" w:rsidRPr="009F59D2" w:rsidRDefault="00966853" w:rsidP="00966853">
      <w:pPr>
        <w:spacing w:line="360" w:lineRule="auto"/>
        <w:jc w:val="both"/>
        <w:rPr>
          <w:rFonts w:asciiTheme="majorBidi" w:hAnsiTheme="majorBidi" w:cstheme="majorBidi"/>
          <w:sz w:val="40"/>
          <w:szCs w:val="40"/>
          <w:lang w:val="en-US"/>
        </w:rPr>
      </w:pPr>
      <w:r w:rsidRPr="009F59D2">
        <w:rPr>
          <w:rFonts w:asciiTheme="majorBidi" w:hAnsiTheme="majorBidi" w:cstheme="majorBidi"/>
          <w:sz w:val="40"/>
          <w:szCs w:val="40"/>
          <w:lang w:val="en-US"/>
        </w:rPr>
        <w:tab/>
        <w:t>•</w:t>
      </w:r>
      <w:r w:rsidRPr="009F59D2">
        <w:rPr>
          <w:rFonts w:asciiTheme="majorBidi" w:hAnsiTheme="majorBidi" w:cstheme="majorBidi"/>
          <w:sz w:val="40"/>
          <w:szCs w:val="40"/>
          <w:lang w:val="en-US"/>
        </w:rPr>
        <w:tab/>
        <w:t>data interpretation</w:t>
      </w:r>
    </w:p>
    <w:p w:rsidR="00966853" w:rsidRPr="009F59D2" w:rsidRDefault="00966853" w:rsidP="00966853">
      <w:pPr>
        <w:spacing w:line="360" w:lineRule="auto"/>
        <w:jc w:val="both"/>
        <w:rPr>
          <w:rFonts w:asciiTheme="majorBidi" w:hAnsiTheme="majorBidi" w:cstheme="majorBidi"/>
          <w:sz w:val="40"/>
          <w:szCs w:val="40"/>
          <w:lang w:val="en-US"/>
        </w:rPr>
      </w:pPr>
      <w:r w:rsidRPr="009F59D2">
        <w:rPr>
          <w:rFonts w:asciiTheme="majorBidi" w:hAnsiTheme="majorBidi" w:cstheme="majorBidi"/>
          <w:sz w:val="40"/>
          <w:szCs w:val="40"/>
          <w:lang w:val="en-US"/>
        </w:rPr>
        <w:t>---</w:t>
      </w:r>
      <w:r w:rsidRPr="009F59D2">
        <w:rPr>
          <w:rFonts w:asciiTheme="majorBidi" w:hAnsiTheme="majorBidi" w:cstheme="majorBidi"/>
          <w:sz w:val="40"/>
          <w:szCs w:val="40"/>
          <w:lang w:val="en-US"/>
        </w:rPr>
        <w:tab/>
        <w:t>Formulate a hypothesis</w:t>
      </w:r>
    </w:p>
    <w:p w:rsidR="00966853" w:rsidRPr="009F59D2" w:rsidRDefault="00966853" w:rsidP="00966853">
      <w:pPr>
        <w:spacing w:line="360" w:lineRule="auto"/>
        <w:jc w:val="both"/>
        <w:rPr>
          <w:rFonts w:asciiTheme="majorBidi" w:hAnsiTheme="majorBidi" w:cstheme="majorBidi"/>
          <w:sz w:val="40"/>
          <w:szCs w:val="40"/>
          <w:lang w:val="en-US"/>
        </w:rPr>
      </w:pPr>
      <w:r w:rsidRPr="009F59D2">
        <w:rPr>
          <w:rFonts w:asciiTheme="majorBidi" w:hAnsiTheme="majorBidi" w:cstheme="majorBidi"/>
          <w:sz w:val="40"/>
          <w:szCs w:val="40"/>
          <w:lang w:val="en-US"/>
        </w:rPr>
        <w:t>---</w:t>
      </w:r>
      <w:r w:rsidRPr="009F59D2">
        <w:rPr>
          <w:rFonts w:asciiTheme="majorBidi" w:hAnsiTheme="majorBidi" w:cstheme="majorBidi"/>
          <w:sz w:val="40"/>
          <w:szCs w:val="40"/>
          <w:lang w:val="en-US"/>
        </w:rPr>
        <w:tab/>
        <w:t>Frame the hypothesis in</w:t>
      </w:r>
      <w:r>
        <w:rPr>
          <w:rFonts w:asciiTheme="majorBidi" w:hAnsiTheme="majorBidi" w:cstheme="majorBidi"/>
          <w:sz w:val="40"/>
          <w:szCs w:val="40"/>
          <w:lang w:val="en-US"/>
        </w:rPr>
        <w:t xml:space="preserve"> </w:t>
      </w:r>
      <w:r w:rsidRPr="009F59D2">
        <w:rPr>
          <w:rFonts w:asciiTheme="majorBidi" w:hAnsiTheme="majorBidi" w:cstheme="majorBidi"/>
          <w:sz w:val="40"/>
          <w:szCs w:val="40"/>
          <w:lang w:val="en-US"/>
        </w:rPr>
        <w:t>a format that is testable</w:t>
      </w:r>
    </w:p>
    <w:p w:rsidR="00966853" w:rsidRPr="009F59D2" w:rsidRDefault="00966853" w:rsidP="00966853">
      <w:pPr>
        <w:spacing w:line="360" w:lineRule="auto"/>
        <w:jc w:val="both"/>
        <w:rPr>
          <w:rFonts w:asciiTheme="majorBidi" w:hAnsiTheme="majorBidi" w:cstheme="majorBidi"/>
          <w:sz w:val="40"/>
          <w:szCs w:val="40"/>
          <w:lang w:val="en-US"/>
        </w:rPr>
      </w:pPr>
      <w:r w:rsidRPr="009F59D2">
        <w:rPr>
          <w:rFonts w:asciiTheme="majorBidi" w:hAnsiTheme="majorBidi" w:cstheme="majorBidi"/>
          <w:sz w:val="40"/>
          <w:szCs w:val="40"/>
          <w:lang w:val="en-US"/>
        </w:rPr>
        <w:t>---</w:t>
      </w:r>
      <w:r w:rsidRPr="009F59D2">
        <w:rPr>
          <w:rFonts w:asciiTheme="majorBidi" w:hAnsiTheme="majorBidi" w:cstheme="majorBidi"/>
          <w:sz w:val="40"/>
          <w:szCs w:val="40"/>
          <w:lang w:val="en-US"/>
        </w:rPr>
        <w:tab/>
        <w:t>Test the hypothesis</w:t>
      </w:r>
    </w:p>
    <w:p w:rsidR="00966853" w:rsidRPr="009F59D2" w:rsidRDefault="00966853" w:rsidP="00966853">
      <w:pPr>
        <w:numPr>
          <w:ilvl w:val="0"/>
          <w:numId w:val="2"/>
        </w:numPr>
        <w:spacing w:line="360" w:lineRule="auto"/>
        <w:jc w:val="both"/>
        <w:rPr>
          <w:rFonts w:asciiTheme="majorBidi" w:hAnsiTheme="majorBidi" w:cstheme="majorBidi"/>
          <w:sz w:val="40"/>
          <w:szCs w:val="40"/>
        </w:rPr>
      </w:pPr>
      <w:r w:rsidRPr="009F59D2">
        <w:rPr>
          <w:rFonts w:asciiTheme="majorBidi" w:hAnsiTheme="majorBidi" w:cstheme="majorBidi"/>
          <w:sz w:val="40"/>
          <w:szCs w:val="40"/>
          <w:lang w:val="en-US"/>
        </w:rPr>
        <w:t>Observations from:</w:t>
      </w:r>
    </w:p>
    <w:p w:rsidR="00966853" w:rsidRPr="009F59D2" w:rsidRDefault="00966853" w:rsidP="00966853">
      <w:pPr>
        <w:numPr>
          <w:ilvl w:val="1"/>
          <w:numId w:val="2"/>
        </w:numPr>
        <w:spacing w:line="360" w:lineRule="auto"/>
        <w:jc w:val="both"/>
        <w:rPr>
          <w:rFonts w:asciiTheme="majorBidi" w:hAnsiTheme="majorBidi" w:cstheme="majorBidi"/>
          <w:sz w:val="40"/>
          <w:szCs w:val="40"/>
          <w:lang w:val="en-US"/>
        </w:rPr>
      </w:pPr>
      <w:r w:rsidRPr="009F59D2">
        <w:rPr>
          <w:rFonts w:asciiTheme="majorBidi" w:hAnsiTheme="majorBidi" w:cstheme="majorBidi"/>
          <w:sz w:val="40"/>
          <w:szCs w:val="40"/>
          <w:lang w:val="en-US"/>
        </w:rPr>
        <w:t>Literature  (review PubMed on topic area)</w:t>
      </w:r>
    </w:p>
    <w:p w:rsidR="00966853" w:rsidRPr="009F59D2" w:rsidRDefault="00966853" w:rsidP="00966853">
      <w:pPr>
        <w:numPr>
          <w:ilvl w:val="1"/>
          <w:numId w:val="2"/>
        </w:numPr>
        <w:spacing w:line="360" w:lineRule="auto"/>
        <w:jc w:val="both"/>
        <w:rPr>
          <w:rFonts w:asciiTheme="majorBidi" w:hAnsiTheme="majorBidi" w:cstheme="majorBidi"/>
          <w:sz w:val="40"/>
          <w:szCs w:val="40"/>
        </w:rPr>
      </w:pPr>
      <w:r w:rsidRPr="009F59D2">
        <w:rPr>
          <w:rFonts w:asciiTheme="majorBidi" w:hAnsiTheme="majorBidi" w:cstheme="majorBidi"/>
          <w:sz w:val="40"/>
          <w:szCs w:val="40"/>
          <w:lang w:val="en-US"/>
        </w:rPr>
        <w:lastRenderedPageBreak/>
        <w:t xml:space="preserve">Natural experiments (e.g. migrant studies) </w:t>
      </w:r>
    </w:p>
    <w:p w:rsidR="00966853" w:rsidRPr="009F59D2" w:rsidRDefault="00966853" w:rsidP="00966853">
      <w:pPr>
        <w:numPr>
          <w:ilvl w:val="1"/>
          <w:numId w:val="2"/>
        </w:numPr>
        <w:spacing w:line="360" w:lineRule="auto"/>
        <w:jc w:val="both"/>
        <w:rPr>
          <w:rFonts w:asciiTheme="majorBidi" w:hAnsiTheme="majorBidi" w:cstheme="majorBidi"/>
          <w:sz w:val="40"/>
          <w:szCs w:val="40"/>
        </w:rPr>
      </w:pPr>
      <w:r w:rsidRPr="009F59D2">
        <w:rPr>
          <w:rFonts w:asciiTheme="majorBidi" w:hAnsiTheme="majorBidi" w:cstheme="majorBidi"/>
          <w:sz w:val="40"/>
          <w:szCs w:val="40"/>
          <w:lang w:val="en-US"/>
        </w:rPr>
        <w:t>Multi-national comparisons</w:t>
      </w:r>
    </w:p>
    <w:p w:rsidR="00966853" w:rsidRPr="009F59D2" w:rsidRDefault="00966853" w:rsidP="00966853">
      <w:pPr>
        <w:numPr>
          <w:ilvl w:val="1"/>
          <w:numId w:val="2"/>
        </w:numPr>
        <w:spacing w:line="360" w:lineRule="auto"/>
        <w:jc w:val="both"/>
        <w:rPr>
          <w:rFonts w:asciiTheme="majorBidi" w:hAnsiTheme="majorBidi" w:cstheme="majorBidi"/>
          <w:sz w:val="40"/>
          <w:szCs w:val="40"/>
          <w:lang w:val="en-US"/>
        </w:rPr>
      </w:pPr>
      <w:r w:rsidRPr="009F59D2">
        <w:rPr>
          <w:rFonts w:asciiTheme="majorBidi" w:hAnsiTheme="majorBidi" w:cstheme="majorBidi"/>
          <w:sz w:val="40"/>
          <w:szCs w:val="40"/>
          <w:lang w:val="en-US"/>
        </w:rPr>
        <w:t>Descriptive studies (assessment of person, place, and time characteristics)</w:t>
      </w:r>
    </w:p>
    <w:p w:rsidR="00966853" w:rsidRDefault="00966853" w:rsidP="00966853">
      <w:pPr>
        <w:numPr>
          <w:ilvl w:val="1"/>
          <w:numId w:val="2"/>
        </w:numPr>
        <w:spacing w:line="360" w:lineRule="auto"/>
        <w:jc w:val="both"/>
        <w:rPr>
          <w:rFonts w:asciiTheme="majorBidi" w:hAnsiTheme="majorBidi" w:cstheme="majorBidi"/>
          <w:sz w:val="40"/>
          <w:szCs w:val="40"/>
          <w:lang w:val="en-US"/>
        </w:rPr>
      </w:pPr>
      <w:r w:rsidRPr="009F59D2">
        <w:rPr>
          <w:rFonts w:asciiTheme="majorBidi" w:hAnsiTheme="majorBidi" w:cstheme="majorBidi"/>
          <w:sz w:val="40"/>
          <w:szCs w:val="40"/>
          <w:lang w:val="en-US"/>
        </w:rPr>
        <w:t>Creativity.</w:t>
      </w:r>
      <w:r w:rsidRPr="009F59D2">
        <w:rPr>
          <w:rStyle w:val="Appelnotedebasdep"/>
          <w:rFonts w:asciiTheme="majorBidi" w:hAnsiTheme="majorBidi" w:cstheme="majorBidi"/>
          <w:sz w:val="40"/>
          <w:szCs w:val="40"/>
          <w:lang w:val="en-US"/>
        </w:rPr>
        <w:footnoteReference w:id="7"/>
      </w:r>
      <w:r w:rsidRPr="009F59D2">
        <w:rPr>
          <w:rFonts w:asciiTheme="majorBidi" w:hAnsiTheme="majorBidi" w:cstheme="majorBidi"/>
          <w:sz w:val="40"/>
          <w:szCs w:val="40"/>
          <w:lang w:val="en-US"/>
        </w:rPr>
        <w:t xml:space="preserve"> </w:t>
      </w:r>
    </w:p>
    <w:p w:rsidR="00966853" w:rsidRPr="00966853" w:rsidRDefault="00966853" w:rsidP="00966853">
      <w:pPr>
        <w:spacing w:line="360" w:lineRule="auto"/>
        <w:jc w:val="both"/>
        <w:rPr>
          <w:rFonts w:asciiTheme="majorBidi" w:hAnsiTheme="majorBidi" w:cstheme="majorBidi"/>
          <w:b/>
          <w:bCs/>
          <w:sz w:val="44"/>
          <w:szCs w:val="44"/>
          <w:lang w:val="en-US"/>
        </w:rPr>
      </w:pPr>
      <w:r w:rsidRPr="00966853">
        <w:rPr>
          <w:rFonts w:asciiTheme="majorBidi" w:hAnsiTheme="majorBidi" w:cstheme="majorBidi"/>
          <w:b/>
          <w:bCs/>
          <w:sz w:val="44"/>
          <w:szCs w:val="44"/>
          <w:lang w:val="en-US"/>
        </w:rPr>
        <w:t>6-Stating a hypothesis or research question:</w:t>
      </w:r>
    </w:p>
    <w:p w:rsidR="00966853" w:rsidRPr="00C839F7" w:rsidRDefault="00966853" w:rsidP="00966853">
      <w:pPr>
        <w:numPr>
          <w:ilvl w:val="0"/>
          <w:numId w:val="3"/>
        </w:numPr>
        <w:spacing w:line="360" w:lineRule="auto"/>
        <w:jc w:val="both"/>
        <w:rPr>
          <w:rFonts w:asciiTheme="majorBidi" w:hAnsiTheme="majorBidi" w:cstheme="majorBidi"/>
          <w:sz w:val="40"/>
          <w:szCs w:val="40"/>
          <w:lang w:val="en-US"/>
        </w:rPr>
      </w:pPr>
      <w:r w:rsidRPr="00C839F7">
        <w:rPr>
          <w:rFonts w:asciiTheme="majorBidi" w:hAnsiTheme="majorBidi" w:cstheme="majorBidi"/>
          <w:sz w:val="40"/>
          <w:szCs w:val="40"/>
          <w:lang w:val="en-US"/>
        </w:rPr>
        <w:t>Research Question – A formally stated question intended to provide indications about some; it is not limited to investigating relationships between variables. Used when the researcher is unsure about the nature of the problem under investigation.</w:t>
      </w:r>
    </w:p>
    <w:p w:rsidR="00966853" w:rsidRPr="00C839F7" w:rsidRDefault="00966853" w:rsidP="00966853">
      <w:pPr>
        <w:numPr>
          <w:ilvl w:val="0"/>
          <w:numId w:val="3"/>
        </w:numPr>
        <w:spacing w:line="360" w:lineRule="auto"/>
        <w:jc w:val="both"/>
        <w:rPr>
          <w:rFonts w:asciiTheme="majorBidi" w:hAnsiTheme="majorBidi" w:cstheme="majorBidi"/>
          <w:sz w:val="40"/>
          <w:szCs w:val="40"/>
          <w:lang w:val="en-US"/>
        </w:rPr>
      </w:pPr>
      <w:r w:rsidRPr="00C839F7">
        <w:rPr>
          <w:rFonts w:asciiTheme="majorBidi" w:hAnsiTheme="majorBidi" w:cstheme="majorBidi"/>
          <w:sz w:val="40"/>
          <w:szCs w:val="40"/>
          <w:lang w:val="en-US"/>
        </w:rPr>
        <w:t>Hypothesis – a formal statement regarding the relationship between variables and is tested directly. The predicted relationship between the variables is either true or false.</w:t>
      </w:r>
    </w:p>
    <w:p w:rsidR="00966853" w:rsidRPr="00C839F7" w:rsidRDefault="00966853" w:rsidP="00966853">
      <w:pPr>
        <w:numPr>
          <w:ilvl w:val="1"/>
          <w:numId w:val="3"/>
        </w:numPr>
        <w:spacing w:line="360" w:lineRule="auto"/>
        <w:jc w:val="both"/>
        <w:rPr>
          <w:rFonts w:asciiTheme="majorBidi" w:hAnsiTheme="majorBidi" w:cstheme="majorBidi"/>
          <w:sz w:val="40"/>
          <w:szCs w:val="40"/>
          <w:lang w:val="en-US"/>
        </w:rPr>
      </w:pPr>
      <w:r w:rsidRPr="00C839F7">
        <w:rPr>
          <w:rFonts w:asciiTheme="majorBidi" w:hAnsiTheme="majorBidi" w:cstheme="majorBidi"/>
          <w:sz w:val="40"/>
          <w:szCs w:val="40"/>
          <w:lang w:val="en-US"/>
        </w:rPr>
        <w:lastRenderedPageBreak/>
        <w:t>Independent Variable (X</w:t>
      </w:r>
      <w:r w:rsidRPr="00C839F7">
        <w:rPr>
          <w:rFonts w:asciiTheme="majorBidi" w:hAnsiTheme="majorBidi" w:cstheme="majorBidi"/>
          <w:sz w:val="40"/>
          <w:szCs w:val="40"/>
          <w:vertAlign w:val="subscript"/>
          <w:lang w:val="en-US"/>
        </w:rPr>
        <w:t>i</w:t>
      </w:r>
      <w:r w:rsidRPr="00C839F7">
        <w:rPr>
          <w:rFonts w:asciiTheme="majorBidi" w:hAnsiTheme="majorBidi" w:cstheme="majorBidi"/>
          <w:sz w:val="40"/>
          <w:szCs w:val="40"/>
          <w:lang w:val="en-US"/>
        </w:rPr>
        <w:t>)– the variable that is systematically varied by the researcher</w:t>
      </w:r>
    </w:p>
    <w:p w:rsidR="00966853" w:rsidRPr="009F6C4D" w:rsidRDefault="00966853" w:rsidP="00966853">
      <w:pPr>
        <w:numPr>
          <w:ilvl w:val="1"/>
          <w:numId w:val="3"/>
        </w:numPr>
        <w:spacing w:line="360" w:lineRule="auto"/>
        <w:jc w:val="both"/>
        <w:rPr>
          <w:rFonts w:asciiTheme="majorBidi" w:hAnsiTheme="majorBidi" w:cstheme="majorBidi"/>
          <w:sz w:val="40"/>
          <w:szCs w:val="40"/>
          <w:lang w:val="en-US"/>
        </w:rPr>
      </w:pPr>
      <w:r w:rsidRPr="00C839F7">
        <w:rPr>
          <w:rFonts w:asciiTheme="majorBidi" w:hAnsiTheme="majorBidi" w:cstheme="majorBidi"/>
          <w:sz w:val="40"/>
          <w:szCs w:val="40"/>
          <w:lang w:val="en-US"/>
        </w:rPr>
        <w:t>Dependent Variable (Y</w:t>
      </w:r>
      <w:r w:rsidRPr="00C839F7">
        <w:rPr>
          <w:rFonts w:asciiTheme="majorBidi" w:hAnsiTheme="majorBidi" w:cstheme="majorBidi"/>
          <w:sz w:val="40"/>
          <w:szCs w:val="40"/>
          <w:vertAlign w:val="subscript"/>
          <w:lang w:val="en-US"/>
        </w:rPr>
        <w:t>i</w:t>
      </w:r>
      <w:r w:rsidRPr="00C839F7">
        <w:rPr>
          <w:rFonts w:asciiTheme="majorBidi" w:hAnsiTheme="majorBidi" w:cstheme="majorBidi"/>
          <w:sz w:val="40"/>
          <w:szCs w:val="40"/>
          <w:lang w:val="en-US"/>
        </w:rPr>
        <w:t>) – the variable that is observed and whose value is presumed to depend on independent variables.</w:t>
      </w:r>
      <w:r w:rsidRPr="00C839F7">
        <w:rPr>
          <w:rStyle w:val="Appelnotedebasdep"/>
          <w:rFonts w:asciiTheme="majorBidi" w:hAnsiTheme="majorBidi" w:cstheme="majorBidi"/>
          <w:sz w:val="40"/>
          <w:szCs w:val="40"/>
          <w:lang w:val="en-US"/>
        </w:rPr>
        <w:footnoteReference w:id="8"/>
      </w:r>
      <w:r w:rsidRPr="00C839F7">
        <w:rPr>
          <w:rFonts w:asciiTheme="majorBidi" w:hAnsiTheme="majorBidi" w:cstheme="majorBidi"/>
          <w:sz w:val="40"/>
          <w:szCs w:val="40"/>
          <w:lang w:val="en-US"/>
        </w:rPr>
        <w:t xml:space="preserve"> </w:t>
      </w:r>
    </w:p>
    <w:p w:rsidR="00966853" w:rsidRPr="00966853" w:rsidRDefault="00966853" w:rsidP="00966853">
      <w:pPr>
        <w:spacing w:line="360" w:lineRule="auto"/>
        <w:jc w:val="both"/>
        <w:rPr>
          <w:rFonts w:asciiTheme="majorBidi" w:hAnsiTheme="majorBidi" w:cstheme="majorBidi"/>
          <w:b/>
          <w:bCs/>
          <w:sz w:val="44"/>
          <w:szCs w:val="44"/>
          <w:lang w:val="en-US"/>
        </w:rPr>
      </w:pPr>
      <w:r w:rsidRPr="00966853">
        <w:rPr>
          <w:rFonts w:asciiTheme="majorBidi" w:hAnsiTheme="majorBidi" w:cstheme="majorBidi"/>
          <w:b/>
          <w:bCs/>
          <w:sz w:val="44"/>
          <w:szCs w:val="44"/>
          <w:lang w:val="en-US"/>
        </w:rPr>
        <w:t>7-The Difference Between An Hypothesis And A Problem:</w:t>
      </w:r>
    </w:p>
    <w:p w:rsidR="00966853" w:rsidRPr="00C839F7" w:rsidRDefault="00966853" w:rsidP="00966853">
      <w:pPr>
        <w:numPr>
          <w:ilvl w:val="0"/>
          <w:numId w:val="4"/>
        </w:numPr>
        <w:spacing w:line="360" w:lineRule="auto"/>
        <w:jc w:val="both"/>
        <w:rPr>
          <w:rFonts w:asciiTheme="majorBidi" w:hAnsiTheme="majorBidi" w:cstheme="majorBidi"/>
          <w:sz w:val="40"/>
          <w:szCs w:val="40"/>
          <w:lang w:val="en-US"/>
        </w:rPr>
      </w:pPr>
      <w:r w:rsidRPr="00C839F7">
        <w:rPr>
          <w:rFonts w:asciiTheme="majorBidi" w:hAnsiTheme="majorBidi" w:cstheme="majorBidi"/>
          <w:sz w:val="40"/>
          <w:szCs w:val="40"/>
          <w:lang w:val="en-US"/>
        </w:rPr>
        <w:t xml:space="preserve">Both an hypothesis and a problem contribute to the body of knowledge which supports or refutes an existing theory.  </w:t>
      </w:r>
    </w:p>
    <w:p w:rsidR="00966853" w:rsidRPr="00C839F7" w:rsidRDefault="00966853" w:rsidP="00966853">
      <w:pPr>
        <w:numPr>
          <w:ilvl w:val="0"/>
          <w:numId w:val="4"/>
        </w:numPr>
        <w:spacing w:line="360" w:lineRule="auto"/>
        <w:jc w:val="both"/>
        <w:rPr>
          <w:rFonts w:asciiTheme="majorBidi" w:hAnsiTheme="majorBidi" w:cstheme="majorBidi"/>
          <w:sz w:val="40"/>
          <w:szCs w:val="40"/>
          <w:lang w:val="en-US"/>
        </w:rPr>
      </w:pPr>
      <w:r w:rsidRPr="00C839F7">
        <w:rPr>
          <w:rFonts w:asciiTheme="majorBidi" w:hAnsiTheme="majorBidi" w:cstheme="majorBidi"/>
          <w:sz w:val="40"/>
          <w:szCs w:val="40"/>
          <w:lang w:val="en-US"/>
        </w:rPr>
        <w:t xml:space="preserve">An hypothesis differs from a problem.   </w:t>
      </w:r>
    </w:p>
    <w:p w:rsidR="00966853" w:rsidRPr="00C839F7" w:rsidRDefault="00966853" w:rsidP="00966853">
      <w:pPr>
        <w:numPr>
          <w:ilvl w:val="0"/>
          <w:numId w:val="4"/>
        </w:numPr>
        <w:spacing w:line="360" w:lineRule="auto"/>
        <w:jc w:val="both"/>
        <w:rPr>
          <w:rFonts w:asciiTheme="majorBidi" w:hAnsiTheme="majorBidi" w:cstheme="majorBidi"/>
          <w:sz w:val="40"/>
          <w:szCs w:val="40"/>
          <w:lang w:val="en-US"/>
        </w:rPr>
      </w:pPr>
      <w:r w:rsidRPr="00C839F7">
        <w:rPr>
          <w:rFonts w:asciiTheme="majorBidi" w:hAnsiTheme="majorBidi" w:cstheme="majorBidi"/>
          <w:sz w:val="40"/>
          <w:szCs w:val="40"/>
          <w:lang w:val="en-US"/>
        </w:rPr>
        <w:t xml:space="preserve">A problem is formulated in the form of a question; it serves as the basis or origin from which an hypothesis is derived.  </w:t>
      </w:r>
    </w:p>
    <w:p w:rsidR="00966853" w:rsidRPr="00C839F7" w:rsidRDefault="00966853" w:rsidP="00966853">
      <w:pPr>
        <w:numPr>
          <w:ilvl w:val="0"/>
          <w:numId w:val="4"/>
        </w:numPr>
        <w:spacing w:line="360" w:lineRule="auto"/>
        <w:jc w:val="both"/>
        <w:rPr>
          <w:rFonts w:asciiTheme="majorBidi" w:hAnsiTheme="majorBidi" w:cstheme="majorBidi"/>
          <w:sz w:val="40"/>
          <w:szCs w:val="40"/>
          <w:lang w:val="en-US"/>
        </w:rPr>
      </w:pPr>
      <w:r w:rsidRPr="00C839F7">
        <w:rPr>
          <w:rFonts w:asciiTheme="majorBidi" w:hAnsiTheme="majorBidi" w:cstheme="majorBidi"/>
          <w:sz w:val="40"/>
          <w:szCs w:val="40"/>
          <w:lang w:val="en-US"/>
        </w:rPr>
        <w:t xml:space="preserve">An hypothesis is a suggested solution to a problem.  </w:t>
      </w:r>
    </w:p>
    <w:p w:rsidR="00966853" w:rsidRPr="00C839F7" w:rsidRDefault="00966853" w:rsidP="00966853">
      <w:pPr>
        <w:numPr>
          <w:ilvl w:val="0"/>
          <w:numId w:val="4"/>
        </w:numPr>
        <w:spacing w:line="360" w:lineRule="auto"/>
        <w:jc w:val="both"/>
        <w:rPr>
          <w:rFonts w:asciiTheme="majorBidi" w:hAnsiTheme="majorBidi" w:cstheme="majorBidi"/>
          <w:sz w:val="40"/>
          <w:szCs w:val="40"/>
          <w:lang w:val="en-US"/>
        </w:rPr>
      </w:pPr>
      <w:r w:rsidRPr="00C839F7">
        <w:rPr>
          <w:rFonts w:asciiTheme="majorBidi" w:hAnsiTheme="majorBidi" w:cstheme="majorBidi"/>
          <w:sz w:val="40"/>
          <w:szCs w:val="40"/>
          <w:lang w:val="en-US"/>
        </w:rPr>
        <w:lastRenderedPageBreak/>
        <w:t>A problem (question) cannot be directly tested, whereas an hypothesis can be tested and verified.</w:t>
      </w:r>
      <w:r w:rsidRPr="005F17F4">
        <w:rPr>
          <w:rStyle w:val="Appelnotedebasdep"/>
          <w:rFonts w:asciiTheme="majorBidi" w:hAnsiTheme="majorBidi" w:cstheme="majorBidi"/>
          <w:sz w:val="40"/>
          <w:szCs w:val="40"/>
          <w:lang w:val="en-US"/>
        </w:rPr>
        <w:t xml:space="preserve"> </w:t>
      </w:r>
      <w:r w:rsidRPr="00C839F7">
        <w:rPr>
          <w:rStyle w:val="Appelnotedebasdep"/>
          <w:rFonts w:asciiTheme="majorBidi" w:hAnsiTheme="majorBidi" w:cstheme="majorBidi"/>
          <w:sz w:val="40"/>
          <w:szCs w:val="40"/>
          <w:lang w:val="en-US"/>
        </w:rPr>
        <w:footnoteReference w:id="9"/>
      </w:r>
    </w:p>
    <w:p w:rsidR="00966853" w:rsidRPr="009F59D2" w:rsidRDefault="00966853" w:rsidP="00966853">
      <w:pPr>
        <w:spacing w:line="360" w:lineRule="auto"/>
        <w:rPr>
          <w:rFonts w:asciiTheme="majorBidi" w:hAnsiTheme="majorBidi" w:cstheme="majorBidi"/>
          <w:b/>
          <w:bCs/>
          <w:sz w:val="40"/>
          <w:szCs w:val="40"/>
          <w:lang w:val="en-US"/>
        </w:rPr>
      </w:pPr>
    </w:p>
    <w:p w:rsidR="00966853" w:rsidRPr="009F59D2" w:rsidRDefault="00966853" w:rsidP="00966853">
      <w:pPr>
        <w:spacing w:line="360" w:lineRule="auto"/>
        <w:rPr>
          <w:rFonts w:asciiTheme="majorBidi" w:hAnsiTheme="majorBidi" w:cstheme="majorBidi"/>
          <w:b/>
          <w:bCs/>
          <w:sz w:val="40"/>
          <w:szCs w:val="40"/>
          <w:lang w:val="en-US"/>
        </w:rPr>
      </w:pPr>
    </w:p>
    <w:p w:rsidR="00966853" w:rsidRPr="009F59D2" w:rsidRDefault="00966853" w:rsidP="00966853">
      <w:pPr>
        <w:spacing w:line="360" w:lineRule="auto"/>
        <w:rPr>
          <w:rFonts w:asciiTheme="majorBidi" w:hAnsiTheme="majorBidi" w:cstheme="majorBidi"/>
          <w:b/>
          <w:bCs/>
          <w:sz w:val="40"/>
          <w:szCs w:val="40"/>
          <w:lang w:val="en-US"/>
        </w:rPr>
      </w:pPr>
    </w:p>
    <w:p w:rsidR="00966853" w:rsidRPr="009F59D2" w:rsidRDefault="00966853" w:rsidP="00966853">
      <w:pPr>
        <w:spacing w:line="360" w:lineRule="auto"/>
        <w:rPr>
          <w:rFonts w:asciiTheme="majorBidi" w:hAnsiTheme="majorBidi" w:cstheme="majorBidi"/>
          <w:b/>
          <w:bCs/>
          <w:sz w:val="40"/>
          <w:szCs w:val="40"/>
          <w:lang w:val="en-US"/>
        </w:rPr>
      </w:pPr>
    </w:p>
    <w:p w:rsidR="00966853" w:rsidRPr="009F59D2" w:rsidRDefault="00966853" w:rsidP="00966853">
      <w:pPr>
        <w:spacing w:line="360" w:lineRule="auto"/>
        <w:rPr>
          <w:rFonts w:asciiTheme="majorBidi" w:hAnsiTheme="majorBidi" w:cstheme="majorBidi"/>
          <w:sz w:val="40"/>
          <w:szCs w:val="40"/>
          <w:lang w:val="en-US"/>
        </w:rPr>
      </w:pPr>
    </w:p>
    <w:p w:rsidR="00966853" w:rsidRPr="009F59D2" w:rsidRDefault="00966853" w:rsidP="00966853">
      <w:pPr>
        <w:spacing w:line="360" w:lineRule="auto"/>
        <w:rPr>
          <w:rFonts w:asciiTheme="majorBidi" w:hAnsiTheme="majorBidi" w:cstheme="majorBidi"/>
          <w:b/>
          <w:bCs/>
          <w:sz w:val="40"/>
          <w:szCs w:val="40"/>
          <w:lang w:val="en-US"/>
        </w:rPr>
      </w:pPr>
    </w:p>
    <w:p w:rsidR="00966853" w:rsidRPr="009F59D2" w:rsidRDefault="00966853" w:rsidP="00966853">
      <w:pPr>
        <w:spacing w:line="360" w:lineRule="auto"/>
        <w:rPr>
          <w:rFonts w:asciiTheme="majorBidi" w:hAnsiTheme="majorBidi" w:cstheme="majorBidi"/>
          <w:sz w:val="40"/>
          <w:szCs w:val="40"/>
          <w:lang w:val="en-US"/>
        </w:rPr>
      </w:pPr>
    </w:p>
    <w:p w:rsidR="00470B51" w:rsidRPr="00966853" w:rsidRDefault="00A31D0F">
      <w:pPr>
        <w:rPr>
          <w:lang w:val="en-US"/>
        </w:rPr>
      </w:pPr>
    </w:p>
    <w:sectPr w:rsidR="00470B51" w:rsidRPr="00966853" w:rsidSect="00341A31">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1D0F" w:rsidRDefault="00A31D0F" w:rsidP="00966853">
      <w:pPr>
        <w:spacing w:after="0" w:line="240" w:lineRule="auto"/>
      </w:pPr>
      <w:r>
        <w:separator/>
      </w:r>
    </w:p>
  </w:endnote>
  <w:endnote w:type="continuationSeparator" w:id="1">
    <w:p w:rsidR="00A31D0F" w:rsidRDefault="00A31D0F" w:rsidP="009668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j-ea">
    <w:altName w:val="Times New Roman"/>
    <w:panose1 w:val="00000000000000000000"/>
    <w:charset w:val="00"/>
    <w:family w:val="roman"/>
    <w:notTrueType/>
    <w:pitch w:val="default"/>
    <w:sig w:usb0="00000000" w:usb1="00000000" w:usb2="00000000" w:usb3="00000000" w:csb0="00000000"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68602237"/>
      <w:docPartObj>
        <w:docPartGallery w:val="Page Numbers (Bottom of Page)"/>
        <w:docPartUnique/>
      </w:docPartObj>
    </w:sdtPr>
    <w:sdtContent>
      <w:p w:rsidR="00966853" w:rsidRDefault="00966853">
        <w:pPr>
          <w:pStyle w:val="Pieddepage"/>
          <w:jc w:val="center"/>
        </w:pPr>
        <w:fldSimple w:instr=" PAGE   \* MERGEFORMAT ">
          <w:r>
            <w:rPr>
              <w:noProof/>
            </w:rPr>
            <w:t>11</w:t>
          </w:r>
        </w:fldSimple>
      </w:p>
    </w:sdtContent>
  </w:sdt>
  <w:p w:rsidR="00966853" w:rsidRDefault="00966853">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1D0F" w:rsidRDefault="00A31D0F" w:rsidP="00966853">
      <w:pPr>
        <w:spacing w:after="0" w:line="240" w:lineRule="auto"/>
      </w:pPr>
      <w:r>
        <w:separator/>
      </w:r>
    </w:p>
  </w:footnote>
  <w:footnote w:type="continuationSeparator" w:id="1">
    <w:p w:rsidR="00A31D0F" w:rsidRDefault="00A31D0F" w:rsidP="00966853">
      <w:pPr>
        <w:spacing w:after="0" w:line="240" w:lineRule="auto"/>
      </w:pPr>
      <w:r>
        <w:continuationSeparator/>
      </w:r>
    </w:p>
  </w:footnote>
  <w:footnote w:id="2">
    <w:p w:rsidR="00966853" w:rsidRPr="009F59D2" w:rsidRDefault="00966853" w:rsidP="00966853">
      <w:pPr>
        <w:pStyle w:val="Notedebasdepage"/>
        <w:spacing w:line="360" w:lineRule="auto"/>
        <w:rPr>
          <w:rFonts w:asciiTheme="majorBidi" w:hAnsiTheme="majorBidi" w:cstheme="majorBidi"/>
          <w:sz w:val="24"/>
          <w:szCs w:val="24"/>
          <w:lang w:val="en-US"/>
        </w:rPr>
      </w:pPr>
      <w:r w:rsidRPr="009F59D2">
        <w:rPr>
          <w:rStyle w:val="Appelnotedebasdep"/>
          <w:rFonts w:asciiTheme="majorBidi" w:hAnsiTheme="majorBidi" w:cstheme="majorBidi"/>
          <w:sz w:val="24"/>
          <w:szCs w:val="24"/>
        </w:rPr>
        <w:footnoteRef/>
      </w:r>
      <w:r w:rsidRPr="009F59D2">
        <w:rPr>
          <w:rFonts w:asciiTheme="majorBidi" w:hAnsiTheme="majorBidi" w:cstheme="majorBidi"/>
          <w:sz w:val="24"/>
          <w:szCs w:val="24"/>
          <w:lang w:val="en-US"/>
        </w:rPr>
        <w:t xml:space="preserve"> Steps of the Scientific Process: SPICE – University of Florida</w:t>
      </w:r>
    </w:p>
    <w:p w:rsidR="00966853" w:rsidRPr="009F59D2" w:rsidRDefault="00966853" w:rsidP="00966853">
      <w:pPr>
        <w:pStyle w:val="Notedebasdepage"/>
        <w:spacing w:line="360" w:lineRule="auto"/>
        <w:rPr>
          <w:rFonts w:asciiTheme="majorBidi" w:hAnsiTheme="majorBidi" w:cstheme="majorBidi"/>
          <w:sz w:val="24"/>
          <w:szCs w:val="24"/>
          <w:lang w:val="en-US"/>
        </w:rPr>
      </w:pPr>
    </w:p>
  </w:footnote>
  <w:footnote w:id="3">
    <w:p w:rsidR="00966853" w:rsidRPr="009F59D2" w:rsidRDefault="00966853" w:rsidP="00966853">
      <w:pPr>
        <w:pStyle w:val="Notedebasdepage"/>
        <w:spacing w:line="360" w:lineRule="auto"/>
        <w:rPr>
          <w:rFonts w:asciiTheme="majorBidi" w:hAnsiTheme="majorBidi" w:cstheme="majorBidi"/>
          <w:sz w:val="24"/>
          <w:szCs w:val="24"/>
          <w:lang w:val="en-US"/>
        </w:rPr>
      </w:pPr>
      <w:r w:rsidRPr="009F59D2">
        <w:rPr>
          <w:rStyle w:val="Appelnotedebasdep"/>
          <w:rFonts w:asciiTheme="majorBidi" w:hAnsiTheme="majorBidi" w:cstheme="majorBidi"/>
          <w:sz w:val="24"/>
          <w:szCs w:val="24"/>
        </w:rPr>
        <w:footnoteRef/>
      </w:r>
      <w:r w:rsidRPr="009F59D2">
        <w:rPr>
          <w:rFonts w:asciiTheme="majorBidi" w:hAnsiTheme="majorBidi" w:cstheme="majorBidi"/>
          <w:sz w:val="24"/>
          <w:szCs w:val="24"/>
          <w:lang w:val="en-US"/>
        </w:rPr>
        <w:t xml:space="preserve"> Luis M. Camarinha-Matos : SCIENTIFIC RESEARCH METHODOLOGIES AND TECHNIQUES, Camarinha-Matos, 2009-2012</w:t>
      </w:r>
    </w:p>
  </w:footnote>
  <w:footnote w:id="4">
    <w:p w:rsidR="00966853" w:rsidRPr="009F59D2" w:rsidRDefault="00966853" w:rsidP="00966853">
      <w:pPr>
        <w:pStyle w:val="Notedebasdepage"/>
        <w:spacing w:line="360" w:lineRule="auto"/>
        <w:rPr>
          <w:rFonts w:asciiTheme="majorBidi" w:hAnsiTheme="majorBidi" w:cstheme="majorBidi"/>
          <w:sz w:val="24"/>
          <w:szCs w:val="24"/>
          <w:lang w:val="en-US"/>
        </w:rPr>
      </w:pPr>
      <w:r w:rsidRPr="009F59D2">
        <w:rPr>
          <w:rStyle w:val="Appelnotedebasdep"/>
          <w:rFonts w:asciiTheme="majorBidi" w:hAnsiTheme="majorBidi" w:cstheme="majorBidi"/>
          <w:sz w:val="24"/>
          <w:szCs w:val="24"/>
        </w:rPr>
        <w:footnoteRef/>
      </w:r>
      <w:r w:rsidRPr="009F59D2">
        <w:rPr>
          <w:rFonts w:asciiTheme="majorBidi" w:hAnsiTheme="majorBidi" w:cstheme="majorBidi"/>
          <w:sz w:val="24"/>
          <w:szCs w:val="24"/>
          <w:lang w:val="en-US"/>
        </w:rPr>
        <w:t xml:space="preserve"> Srinivasaragavan:</w:t>
      </w:r>
      <w:r w:rsidRPr="009F59D2">
        <w:rPr>
          <w:rFonts w:asciiTheme="majorBidi" w:eastAsia="+mj-ea" w:hAnsiTheme="majorBidi" w:cstheme="majorBidi"/>
          <w:kern w:val="24"/>
          <w:sz w:val="24"/>
          <w:szCs w:val="24"/>
          <w:lang w:val="en-US"/>
        </w:rPr>
        <w:t xml:space="preserve"> </w:t>
      </w:r>
      <w:r w:rsidRPr="009F59D2">
        <w:rPr>
          <w:rFonts w:asciiTheme="majorBidi" w:hAnsiTheme="majorBidi" w:cstheme="majorBidi"/>
          <w:b/>
          <w:bCs/>
          <w:sz w:val="24"/>
          <w:szCs w:val="24"/>
          <w:lang w:val="en-US"/>
        </w:rPr>
        <w:t>Research Methodology</w:t>
      </w:r>
      <w:r w:rsidRPr="009F59D2">
        <w:rPr>
          <w:rFonts w:asciiTheme="majorBidi" w:hAnsiTheme="majorBidi" w:cstheme="majorBidi"/>
          <w:sz w:val="24"/>
          <w:szCs w:val="24"/>
          <w:lang w:val="en-US"/>
        </w:rPr>
        <w:t>, Dept. of library &amp; information science</w:t>
      </w:r>
    </w:p>
    <w:p w:rsidR="00966853" w:rsidRPr="009F59D2" w:rsidRDefault="00966853" w:rsidP="00966853">
      <w:pPr>
        <w:pStyle w:val="Notedebasdepage"/>
        <w:spacing w:line="360" w:lineRule="auto"/>
        <w:rPr>
          <w:rFonts w:asciiTheme="majorBidi" w:hAnsiTheme="majorBidi" w:cstheme="majorBidi"/>
          <w:sz w:val="24"/>
          <w:szCs w:val="24"/>
          <w:lang w:val="en-US"/>
        </w:rPr>
      </w:pPr>
      <w:r w:rsidRPr="009F59D2">
        <w:rPr>
          <w:rFonts w:asciiTheme="majorBidi" w:hAnsiTheme="majorBidi" w:cstheme="majorBidi"/>
          <w:sz w:val="24"/>
          <w:szCs w:val="24"/>
          <w:lang w:val="en-US"/>
        </w:rPr>
        <w:t>Bharathidasan university</w:t>
      </w:r>
    </w:p>
    <w:p w:rsidR="00966853" w:rsidRPr="009F59D2" w:rsidRDefault="00966853" w:rsidP="00966853">
      <w:pPr>
        <w:pStyle w:val="Notedebasdepage"/>
        <w:spacing w:line="360" w:lineRule="auto"/>
        <w:rPr>
          <w:rFonts w:asciiTheme="majorBidi" w:hAnsiTheme="majorBidi" w:cstheme="majorBidi"/>
          <w:sz w:val="24"/>
          <w:szCs w:val="24"/>
          <w:lang w:val="en-US"/>
        </w:rPr>
      </w:pPr>
    </w:p>
  </w:footnote>
  <w:footnote w:id="5">
    <w:p w:rsidR="00966853" w:rsidRPr="009F59D2" w:rsidRDefault="00966853" w:rsidP="00966853">
      <w:pPr>
        <w:pStyle w:val="Notedebasdepage"/>
        <w:spacing w:line="360" w:lineRule="auto"/>
        <w:rPr>
          <w:rFonts w:asciiTheme="majorBidi" w:hAnsiTheme="majorBidi" w:cstheme="majorBidi"/>
          <w:sz w:val="24"/>
          <w:szCs w:val="24"/>
          <w:lang w:val="en-US" w:bidi="he-IL"/>
        </w:rPr>
      </w:pPr>
      <w:r w:rsidRPr="009F59D2">
        <w:rPr>
          <w:rStyle w:val="Appelnotedebasdep"/>
          <w:rFonts w:asciiTheme="majorBidi" w:hAnsiTheme="majorBidi" w:cstheme="majorBidi"/>
          <w:sz w:val="24"/>
          <w:szCs w:val="24"/>
        </w:rPr>
        <w:footnoteRef/>
      </w:r>
      <w:r w:rsidRPr="009F59D2">
        <w:rPr>
          <w:rFonts w:asciiTheme="majorBidi" w:hAnsiTheme="majorBidi" w:cstheme="majorBidi"/>
          <w:sz w:val="24"/>
          <w:szCs w:val="24"/>
          <w:lang w:val="en-US"/>
        </w:rPr>
        <w:t xml:space="preserve"> </w:t>
      </w:r>
      <w:r w:rsidRPr="009F59D2">
        <w:rPr>
          <w:rFonts w:asciiTheme="majorBidi" w:hAnsiTheme="majorBidi" w:cstheme="majorBidi"/>
          <w:sz w:val="24"/>
          <w:szCs w:val="24"/>
          <w:lang w:val="en-US" w:bidi="he-IL"/>
        </w:rPr>
        <w:t>Ganesh Dive : Stages in Scientific Research</w:t>
      </w:r>
    </w:p>
    <w:p w:rsidR="00966853" w:rsidRPr="009F59D2" w:rsidRDefault="00966853" w:rsidP="00966853">
      <w:pPr>
        <w:pStyle w:val="Notedebasdepage"/>
        <w:spacing w:line="360" w:lineRule="auto"/>
        <w:rPr>
          <w:rFonts w:asciiTheme="majorBidi" w:hAnsiTheme="majorBidi" w:cstheme="majorBidi"/>
          <w:sz w:val="24"/>
          <w:szCs w:val="24"/>
          <w:lang w:val="en-US"/>
        </w:rPr>
      </w:pPr>
      <w:r w:rsidRPr="009F59D2">
        <w:rPr>
          <w:rFonts w:asciiTheme="majorBidi" w:hAnsiTheme="majorBidi" w:cstheme="majorBidi"/>
          <w:sz w:val="24"/>
          <w:szCs w:val="24"/>
          <w:lang w:val="en-US" w:bidi="he-IL"/>
        </w:rPr>
        <w:t>Process, p 04 - 09</w:t>
      </w:r>
    </w:p>
  </w:footnote>
  <w:footnote w:id="6">
    <w:p w:rsidR="00966853" w:rsidRPr="009F59D2" w:rsidRDefault="00966853" w:rsidP="00966853">
      <w:pPr>
        <w:pStyle w:val="Notedebasdepage"/>
        <w:spacing w:line="360" w:lineRule="auto"/>
        <w:rPr>
          <w:rFonts w:asciiTheme="majorBidi" w:hAnsiTheme="majorBidi" w:cstheme="majorBidi"/>
          <w:sz w:val="24"/>
          <w:szCs w:val="24"/>
          <w:lang w:val="en-US"/>
        </w:rPr>
      </w:pPr>
      <w:r w:rsidRPr="009F59D2">
        <w:rPr>
          <w:rStyle w:val="Appelnotedebasdep"/>
          <w:rFonts w:asciiTheme="majorBidi" w:hAnsiTheme="majorBidi" w:cstheme="majorBidi"/>
          <w:sz w:val="24"/>
          <w:szCs w:val="24"/>
        </w:rPr>
        <w:footnoteRef/>
      </w:r>
      <w:r w:rsidRPr="009F59D2">
        <w:rPr>
          <w:rFonts w:asciiTheme="majorBidi" w:hAnsiTheme="majorBidi" w:cstheme="majorBidi"/>
          <w:sz w:val="24"/>
          <w:szCs w:val="24"/>
          <w:lang w:val="en-US"/>
        </w:rPr>
        <w:t xml:space="preserve"> Srinivasaragavan:</w:t>
      </w:r>
      <w:r w:rsidRPr="009F59D2">
        <w:rPr>
          <w:rFonts w:asciiTheme="majorBidi" w:eastAsia="+mj-ea" w:hAnsiTheme="majorBidi" w:cstheme="majorBidi"/>
          <w:kern w:val="24"/>
          <w:sz w:val="24"/>
          <w:szCs w:val="24"/>
          <w:lang w:val="en-US"/>
        </w:rPr>
        <w:t xml:space="preserve"> </w:t>
      </w:r>
      <w:r w:rsidRPr="009F59D2">
        <w:rPr>
          <w:rFonts w:asciiTheme="majorBidi" w:hAnsiTheme="majorBidi" w:cstheme="majorBidi"/>
          <w:b/>
          <w:bCs/>
          <w:sz w:val="24"/>
          <w:szCs w:val="24"/>
          <w:lang w:val="en-US"/>
        </w:rPr>
        <w:t>Research Methodology</w:t>
      </w:r>
      <w:r w:rsidRPr="009F59D2">
        <w:rPr>
          <w:rFonts w:asciiTheme="majorBidi" w:hAnsiTheme="majorBidi" w:cstheme="majorBidi"/>
          <w:sz w:val="24"/>
          <w:szCs w:val="24"/>
          <w:lang w:val="en-US"/>
        </w:rPr>
        <w:t>, Dept. of library &amp; information science</w:t>
      </w:r>
    </w:p>
    <w:p w:rsidR="00966853" w:rsidRPr="009F59D2" w:rsidRDefault="00966853" w:rsidP="00966853">
      <w:pPr>
        <w:pStyle w:val="Notedebasdepage"/>
        <w:spacing w:line="360" w:lineRule="auto"/>
        <w:rPr>
          <w:rFonts w:asciiTheme="majorBidi" w:hAnsiTheme="majorBidi" w:cstheme="majorBidi"/>
          <w:sz w:val="24"/>
          <w:szCs w:val="24"/>
          <w:lang w:val="en-US"/>
        </w:rPr>
      </w:pPr>
      <w:r w:rsidRPr="009F59D2">
        <w:rPr>
          <w:rFonts w:asciiTheme="majorBidi" w:hAnsiTheme="majorBidi" w:cstheme="majorBidi"/>
          <w:sz w:val="24"/>
          <w:szCs w:val="24"/>
          <w:lang w:val="en-US"/>
        </w:rPr>
        <w:t>Bharathidasan university</w:t>
      </w:r>
    </w:p>
    <w:p w:rsidR="00966853" w:rsidRPr="009F59D2" w:rsidRDefault="00966853" w:rsidP="00966853">
      <w:pPr>
        <w:pStyle w:val="Notedebasdepage"/>
        <w:spacing w:line="360" w:lineRule="auto"/>
        <w:rPr>
          <w:rFonts w:asciiTheme="majorBidi" w:hAnsiTheme="majorBidi" w:cstheme="majorBidi"/>
          <w:sz w:val="24"/>
          <w:szCs w:val="24"/>
          <w:lang w:val="en-US"/>
        </w:rPr>
      </w:pPr>
    </w:p>
  </w:footnote>
  <w:footnote w:id="7">
    <w:p w:rsidR="00966853" w:rsidRPr="009F59D2" w:rsidRDefault="00966853" w:rsidP="00966853">
      <w:pPr>
        <w:pStyle w:val="Notedebasdepage"/>
        <w:spacing w:line="360" w:lineRule="auto"/>
        <w:rPr>
          <w:rFonts w:asciiTheme="majorBidi" w:hAnsiTheme="majorBidi" w:cstheme="majorBidi"/>
          <w:sz w:val="24"/>
          <w:szCs w:val="24"/>
          <w:lang w:val="en-US"/>
        </w:rPr>
      </w:pPr>
      <w:r w:rsidRPr="009F59D2">
        <w:rPr>
          <w:rStyle w:val="Appelnotedebasdep"/>
          <w:rFonts w:asciiTheme="majorBidi" w:hAnsiTheme="majorBidi" w:cstheme="majorBidi"/>
          <w:sz w:val="24"/>
          <w:szCs w:val="24"/>
        </w:rPr>
        <w:footnoteRef/>
      </w:r>
      <w:r w:rsidRPr="009F59D2">
        <w:rPr>
          <w:rFonts w:asciiTheme="majorBidi" w:hAnsiTheme="majorBidi" w:cstheme="majorBidi"/>
          <w:sz w:val="24"/>
          <w:szCs w:val="24"/>
          <w:lang w:val="en-US"/>
        </w:rPr>
        <w:t xml:space="preserve"> Thomas Songer:</w:t>
      </w:r>
      <w:r w:rsidRPr="009F59D2">
        <w:rPr>
          <w:rFonts w:asciiTheme="majorBidi" w:eastAsia="+mn-ea" w:hAnsiTheme="majorBidi" w:cstheme="majorBidi"/>
          <w:kern w:val="24"/>
          <w:sz w:val="24"/>
          <w:szCs w:val="24"/>
          <w:lang w:val="en-US" w:eastAsia="fr-FR"/>
        </w:rPr>
        <w:t xml:space="preserve"> </w:t>
      </w:r>
      <w:r w:rsidRPr="009F59D2">
        <w:rPr>
          <w:rFonts w:asciiTheme="majorBidi" w:hAnsiTheme="majorBidi" w:cstheme="majorBidi"/>
          <w:b/>
          <w:bCs/>
          <w:sz w:val="24"/>
          <w:szCs w:val="24"/>
          <w:lang w:val="en-US"/>
        </w:rPr>
        <w:t>Introduction to Research</w:t>
      </w:r>
      <w:r w:rsidRPr="009F59D2">
        <w:rPr>
          <w:rFonts w:asciiTheme="majorBidi" w:hAnsiTheme="majorBidi" w:cstheme="majorBidi"/>
          <w:sz w:val="24"/>
          <w:szCs w:val="24"/>
          <w:lang w:val="en-US"/>
        </w:rPr>
        <w:t xml:space="preserve"> </w:t>
      </w:r>
      <w:r w:rsidRPr="009F59D2">
        <w:rPr>
          <w:rFonts w:asciiTheme="majorBidi" w:hAnsiTheme="majorBidi" w:cstheme="majorBidi"/>
          <w:b/>
          <w:bCs/>
          <w:sz w:val="24"/>
          <w:szCs w:val="24"/>
          <w:lang w:val="en-US"/>
        </w:rPr>
        <w:t>Scientific Method</w:t>
      </w:r>
      <w:r w:rsidRPr="009F59D2">
        <w:rPr>
          <w:rFonts w:asciiTheme="majorBidi" w:hAnsiTheme="majorBidi" w:cstheme="majorBidi"/>
          <w:sz w:val="24"/>
          <w:szCs w:val="24"/>
          <w:lang w:val="en-US"/>
        </w:rPr>
        <w:t xml:space="preserve"> </w:t>
      </w:r>
      <w:r w:rsidRPr="009F59D2">
        <w:rPr>
          <w:rFonts w:asciiTheme="majorBidi" w:hAnsiTheme="majorBidi" w:cstheme="majorBidi"/>
          <w:b/>
          <w:bCs/>
          <w:sz w:val="24"/>
          <w:szCs w:val="24"/>
          <w:lang w:val="en-US"/>
        </w:rPr>
        <w:t>Identifying Hypotheses</w:t>
      </w:r>
      <w:r w:rsidRPr="009F59D2">
        <w:rPr>
          <w:rFonts w:asciiTheme="majorBidi" w:hAnsiTheme="majorBidi" w:cstheme="majorBidi"/>
          <w:sz w:val="24"/>
          <w:szCs w:val="24"/>
          <w:lang w:val="en-US"/>
        </w:rPr>
        <w:t xml:space="preserve"> , university of Pittsburgh, p07</w:t>
      </w:r>
    </w:p>
    <w:p w:rsidR="00966853" w:rsidRPr="009F59D2" w:rsidRDefault="00966853" w:rsidP="00966853">
      <w:pPr>
        <w:pStyle w:val="Notedebasdepage"/>
        <w:spacing w:line="360" w:lineRule="auto"/>
        <w:rPr>
          <w:rFonts w:asciiTheme="majorBidi" w:hAnsiTheme="majorBidi" w:cstheme="majorBidi"/>
          <w:sz w:val="24"/>
          <w:szCs w:val="24"/>
          <w:lang w:val="en-US"/>
        </w:rPr>
      </w:pPr>
      <w:r w:rsidRPr="009F59D2">
        <w:rPr>
          <w:rFonts w:asciiTheme="majorBidi" w:hAnsiTheme="majorBidi" w:cstheme="majorBidi"/>
          <w:sz w:val="24"/>
          <w:szCs w:val="24"/>
          <w:lang w:val="en-US"/>
        </w:rPr>
        <w:t xml:space="preserve"> </w:t>
      </w:r>
    </w:p>
    <w:p w:rsidR="00966853" w:rsidRPr="009F59D2" w:rsidRDefault="00966853" w:rsidP="00966853">
      <w:pPr>
        <w:pStyle w:val="Notedebasdepage"/>
        <w:spacing w:line="360" w:lineRule="auto"/>
        <w:rPr>
          <w:rFonts w:asciiTheme="majorBidi" w:hAnsiTheme="majorBidi" w:cstheme="majorBidi"/>
          <w:sz w:val="24"/>
          <w:szCs w:val="24"/>
          <w:lang w:val="en-US"/>
        </w:rPr>
      </w:pPr>
    </w:p>
  </w:footnote>
  <w:footnote w:id="8">
    <w:p w:rsidR="00966853" w:rsidRPr="009F59D2" w:rsidRDefault="00966853" w:rsidP="00966853">
      <w:pPr>
        <w:pStyle w:val="Notedebasdepage"/>
        <w:spacing w:line="360" w:lineRule="auto"/>
        <w:rPr>
          <w:rFonts w:asciiTheme="majorBidi" w:hAnsiTheme="majorBidi" w:cstheme="majorBidi"/>
          <w:sz w:val="24"/>
          <w:szCs w:val="24"/>
          <w:lang w:val="en-US"/>
        </w:rPr>
      </w:pPr>
      <w:r w:rsidRPr="009F59D2">
        <w:rPr>
          <w:rStyle w:val="Appelnotedebasdep"/>
          <w:rFonts w:asciiTheme="majorBidi" w:hAnsiTheme="majorBidi" w:cstheme="majorBidi"/>
          <w:sz w:val="24"/>
          <w:szCs w:val="24"/>
        </w:rPr>
        <w:footnoteRef/>
      </w:r>
      <w:r w:rsidRPr="009F59D2">
        <w:rPr>
          <w:rFonts w:asciiTheme="majorBidi" w:hAnsiTheme="majorBidi" w:cstheme="majorBidi"/>
          <w:sz w:val="24"/>
          <w:szCs w:val="24"/>
          <w:lang w:val="en-US"/>
        </w:rPr>
        <w:t xml:space="preserve"> Andrew L. Luna:</w:t>
      </w:r>
      <w:r w:rsidRPr="009F59D2">
        <w:rPr>
          <w:rFonts w:asciiTheme="majorBidi" w:eastAsia="+mn-ea" w:hAnsiTheme="majorBidi" w:cstheme="majorBidi"/>
          <w:b/>
          <w:bCs/>
          <w:kern w:val="24"/>
          <w:sz w:val="24"/>
          <w:szCs w:val="24"/>
          <w:lang w:val="en-US" w:eastAsia="fr-FR"/>
        </w:rPr>
        <w:t xml:space="preserve"> </w:t>
      </w:r>
      <w:r w:rsidRPr="009F59D2">
        <w:rPr>
          <w:rFonts w:asciiTheme="majorBidi" w:hAnsiTheme="majorBidi" w:cstheme="majorBidi"/>
          <w:b/>
          <w:bCs/>
          <w:sz w:val="24"/>
          <w:szCs w:val="24"/>
          <w:lang w:val="en-US"/>
        </w:rPr>
        <w:t>Everything You Wanted to Know about Statistics but Were Afraid to Ask</w:t>
      </w:r>
      <w:r w:rsidRPr="009F59D2">
        <w:rPr>
          <w:rFonts w:asciiTheme="majorBidi" w:hAnsiTheme="majorBidi" w:cstheme="majorBidi"/>
          <w:sz w:val="24"/>
          <w:szCs w:val="24"/>
          <w:lang w:val="en-US"/>
        </w:rPr>
        <w:t xml:space="preserve"> ,</w:t>
      </w:r>
    </w:p>
    <w:p w:rsidR="00966853" w:rsidRPr="009F59D2" w:rsidRDefault="00966853" w:rsidP="00966853">
      <w:pPr>
        <w:pStyle w:val="Notedebasdepage"/>
        <w:spacing w:line="360" w:lineRule="auto"/>
        <w:rPr>
          <w:rFonts w:asciiTheme="majorBidi" w:hAnsiTheme="majorBidi" w:cstheme="majorBidi"/>
          <w:sz w:val="24"/>
          <w:szCs w:val="24"/>
          <w:lang w:val="en-US"/>
        </w:rPr>
      </w:pPr>
      <w:r w:rsidRPr="009F59D2">
        <w:rPr>
          <w:rFonts w:asciiTheme="majorBidi" w:hAnsiTheme="majorBidi" w:cstheme="majorBidi"/>
          <w:sz w:val="24"/>
          <w:szCs w:val="24"/>
          <w:lang w:val="en-US"/>
        </w:rPr>
        <w:t xml:space="preserve"> The University of North Alabama</w:t>
      </w:r>
    </w:p>
  </w:footnote>
  <w:footnote w:id="9">
    <w:p w:rsidR="00966853" w:rsidRPr="009F59D2" w:rsidRDefault="00966853" w:rsidP="00966853">
      <w:pPr>
        <w:pStyle w:val="Notedebasdepage"/>
        <w:spacing w:line="360" w:lineRule="auto"/>
        <w:rPr>
          <w:rFonts w:asciiTheme="majorBidi" w:hAnsiTheme="majorBidi" w:cstheme="majorBidi"/>
          <w:sz w:val="24"/>
          <w:szCs w:val="24"/>
          <w:lang w:val="en-US"/>
        </w:rPr>
      </w:pPr>
      <w:r w:rsidRPr="009F59D2">
        <w:rPr>
          <w:rStyle w:val="Appelnotedebasdep"/>
          <w:rFonts w:asciiTheme="majorBidi" w:hAnsiTheme="majorBidi" w:cstheme="majorBidi"/>
          <w:sz w:val="24"/>
          <w:szCs w:val="24"/>
        </w:rPr>
        <w:footnoteRef/>
      </w:r>
      <w:r w:rsidRPr="009F59D2">
        <w:rPr>
          <w:rFonts w:asciiTheme="majorBidi" w:hAnsiTheme="majorBidi" w:cstheme="majorBidi"/>
          <w:sz w:val="24"/>
          <w:szCs w:val="24"/>
          <w:lang w:val="en-US"/>
        </w:rPr>
        <w:t xml:space="preserve"> Srinivasaragavan:</w:t>
      </w:r>
      <w:r w:rsidRPr="009F59D2">
        <w:rPr>
          <w:rFonts w:asciiTheme="majorBidi" w:eastAsia="+mj-ea" w:hAnsiTheme="majorBidi" w:cstheme="majorBidi"/>
          <w:kern w:val="24"/>
          <w:sz w:val="24"/>
          <w:szCs w:val="24"/>
          <w:lang w:val="en-US"/>
        </w:rPr>
        <w:t xml:space="preserve"> </w:t>
      </w:r>
      <w:r w:rsidRPr="009F59D2">
        <w:rPr>
          <w:rFonts w:asciiTheme="majorBidi" w:hAnsiTheme="majorBidi" w:cstheme="majorBidi"/>
          <w:b/>
          <w:bCs/>
          <w:sz w:val="24"/>
          <w:szCs w:val="24"/>
          <w:lang w:val="en-US"/>
        </w:rPr>
        <w:t>Research Methodology</w:t>
      </w:r>
      <w:r w:rsidRPr="009F59D2">
        <w:rPr>
          <w:rFonts w:asciiTheme="majorBidi" w:hAnsiTheme="majorBidi" w:cstheme="majorBidi"/>
          <w:sz w:val="24"/>
          <w:szCs w:val="24"/>
          <w:lang w:val="en-US"/>
        </w:rPr>
        <w:t>, Dept. of library &amp; information science</w:t>
      </w:r>
    </w:p>
    <w:p w:rsidR="00966853" w:rsidRPr="009F59D2" w:rsidRDefault="00966853" w:rsidP="00966853">
      <w:pPr>
        <w:pStyle w:val="Notedebasdepage"/>
        <w:spacing w:line="360" w:lineRule="auto"/>
        <w:rPr>
          <w:rFonts w:asciiTheme="majorBidi" w:hAnsiTheme="majorBidi" w:cstheme="majorBidi"/>
          <w:sz w:val="24"/>
          <w:szCs w:val="24"/>
          <w:lang w:val="en-US"/>
        </w:rPr>
      </w:pPr>
      <w:r w:rsidRPr="009F59D2">
        <w:rPr>
          <w:rFonts w:asciiTheme="majorBidi" w:hAnsiTheme="majorBidi" w:cstheme="majorBidi"/>
          <w:sz w:val="24"/>
          <w:szCs w:val="24"/>
          <w:lang w:val="en-US"/>
        </w:rPr>
        <w:t>Bharathidasan university</w:t>
      </w:r>
    </w:p>
    <w:p w:rsidR="00966853" w:rsidRPr="009F59D2" w:rsidRDefault="00966853" w:rsidP="00966853">
      <w:pPr>
        <w:pStyle w:val="Notedebasdepage"/>
        <w:spacing w:line="360" w:lineRule="auto"/>
        <w:rPr>
          <w:rFonts w:asciiTheme="majorBidi" w:hAnsiTheme="majorBidi" w:cstheme="majorBidi"/>
          <w:sz w:val="24"/>
          <w:szCs w:val="24"/>
          <w:lang w:val="en-US"/>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lang w:val="en-US"/>
      </w:rPr>
      <w:alias w:val="Titre"/>
      <w:id w:val="77738743"/>
      <w:placeholder>
        <w:docPart w:val="750600D6C0D44320801A553CEDD70387"/>
      </w:placeholder>
      <w:dataBinding w:prefixMappings="xmlns:ns0='http://schemas.openxmlformats.org/package/2006/metadata/core-properties' xmlns:ns1='http://purl.org/dc/elements/1.1/'" w:xpath="/ns0:coreProperties[1]/ns1:title[1]" w:storeItemID="{6C3C8BC8-F283-45AE-878A-BAB7291924A1}"/>
      <w:text/>
    </w:sdtPr>
    <w:sdtContent>
      <w:p w:rsidR="00966853" w:rsidRPr="00966853" w:rsidRDefault="00966853" w:rsidP="00966853">
        <w:pPr>
          <w:pStyle w:val="En-tte"/>
          <w:pBdr>
            <w:bottom w:val="thickThinSmallGap" w:sz="24" w:space="1" w:color="622423" w:themeColor="accent2" w:themeShade="7F"/>
          </w:pBdr>
          <w:jc w:val="center"/>
          <w:rPr>
            <w:rFonts w:asciiTheme="majorHAnsi" w:eastAsiaTheme="majorEastAsia" w:hAnsiTheme="majorHAnsi" w:cstheme="majorBidi"/>
            <w:sz w:val="32"/>
            <w:szCs w:val="32"/>
            <w:lang w:val="en-US"/>
          </w:rPr>
        </w:pPr>
        <w:r w:rsidRPr="00966853">
          <w:rPr>
            <w:rFonts w:asciiTheme="majorHAnsi" w:eastAsiaTheme="majorEastAsia" w:hAnsiTheme="majorHAnsi" w:cstheme="majorBidi"/>
            <w:sz w:val="32"/>
            <w:szCs w:val="32"/>
            <w:lang w:val="en-US"/>
          </w:rPr>
          <w:t>Lessons of  " Search Techniques - 02 "                        Beghalia Hadjer</w:t>
        </w:r>
      </w:p>
    </w:sdtContent>
  </w:sdt>
  <w:p w:rsidR="00966853" w:rsidRPr="00966853" w:rsidRDefault="00966853">
    <w:pPr>
      <w:pStyle w:val="En-tte"/>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E85A5F"/>
    <w:multiLevelType w:val="hybridMultilevel"/>
    <w:tmpl w:val="5600C47C"/>
    <w:lvl w:ilvl="0" w:tplc="3B580478">
      <w:start w:val="1"/>
      <w:numFmt w:val="bullet"/>
      <w:lvlText w:val="•"/>
      <w:lvlJc w:val="left"/>
      <w:pPr>
        <w:tabs>
          <w:tab w:val="num" w:pos="720"/>
        </w:tabs>
        <w:ind w:left="720" w:hanging="360"/>
      </w:pPr>
      <w:rPr>
        <w:rFonts w:ascii="Arial" w:hAnsi="Arial" w:hint="default"/>
      </w:rPr>
    </w:lvl>
    <w:lvl w:ilvl="1" w:tplc="F29CD888">
      <w:start w:val="1"/>
      <w:numFmt w:val="bullet"/>
      <w:lvlText w:val="•"/>
      <w:lvlJc w:val="left"/>
      <w:pPr>
        <w:tabs>
          <w:tab w:val="num" w:pos="1440"/>
        </w:tabs>
        <w:ind w:left="1440" w:hanging="360"/>
      </w:pPr>
      <w:rPr>
        <w:rFonts w:ascii="Arial" w:hAnsi="Arial" w:hint="default"/>
      </w:rPr>
    </w:lvl>
    <w:lvl w:ilvl="2" w:tplc="6CB2752A" w:tentative="1">
      <w:start w:val="1"/>
      <w:numFmt w:val="bullet"/>
      <w:lvlText w:val="•"/>
      <w:lvlJc w:val="left"/>
      <w:pPr>
        <w:tabs>
          <w:tab w:val="num" w:pos="2160"/>
        </w:tabs>
        <w:ind w:left="2160" w:hanging="360"/>
      </w:pPr>
      <w:rPr>
        <w:rFonts w:ascii="Arial" w:hAnsi="Arial" w:hint="default"/>
      </w:rPr>
    </w:lvl>
    <w:lvl w:ilvl="3" w:tplc="620E0A04" w:tentative="1">
      <w:start w:val="1"/>
      <w:numFmt w:val="bullet"/>
      <w:lvlText w:val="•"/>
      <w:lvlJc w:val="left"/>
      <w:pPr>
        <w:tabs>
          <w:tab w:val="num" w:pos="2880"/>
        </w:tabs>
        <w:ind w:left="2880" w:hanging="360"/>
      </w:pPr>
      <w:rPr>
        <w:rFonts w:ascii="Arial" w:hAnsi="Arial" w:hint="default"/>
      </w:rPr>
    </w:lvl>
    <w:lvl w:ilvl="4" w:tplc="9A6A8262" w:tentative="1">
      <w:start w:val="1"/>
      <w:numFmt w:val="bullet"/>
      <w:lvlText w:val="•"/>
      <w:lvlJc w:val="left"/>
      <w:pPr>
        <w:tabs>
          <w:tab w:val="num" w:pos="3600"/>
        </w:tabs>
        <w:ind w:left="3600" w:hanging="360"/>
      </w:pPr>
      <w:rPr>
        <w:rFonts w:ascii="Arial" w:hAnsi="Arial" w:hint="default"/>
      </w:rPr>
    </w:lvl>
    <w:lvl w:ilvl="5" w:tplc="732A81FA" w:tentative="1">
      <w:start w:val="1"/>
      <w:numFmt w:val="bullet"/>
      <w:lvlText w:val="•"/>
      <w:lvlJc w:val="left"/>
      <w:pPr>
        <w:tabs>
          <w:tab w:val="num" w:pos="4320"/>
        </w:tabs>
        <w:ind w:left="4320" w:hanging="360"/>
      </w:pPr>
      <w:rPr>
        <w:rFonts w:ascii="Arial" w:hAnsi="Arial" w:hint="default"/>
      </w:rPr>
    </w:lvl>
    <w:lvl w:ilvl="6" w:tplc="F412DA14" w:tentative="1">
      <w:start w:val="1"/>
      <w:numFmt w:val="bullet"/>
      <w:lvlText w:val="•"/>
      <w:lvlJc w:val="left"/>
      <w:pPr>
        <w:tabs>
          <w:tab w:val="num" w:pos="5040"/>
        </w:tabs>
        <w:ind w:left="5040" w:hanging="360"/>
      </w:pPr>
      <w:rPr>
        <w:rFonts w:ascii="Arial" w:hAnsi="Arial" w:hint="default"/>
      </w:rPr>
    </w:lvl>
    <w:lvl w:ilvl="7" w:tplc="D292A51A" w:tentative="1">
      <w:start w:val="1"/>
      <w:numFmt w:val="bullet"/>
      <w:lvlText w:val="•"/>
      <w:lvlJc w:val="left"/>
      <w:pPr>
        <w:tabs>
          <w:tab w:val="num" w:pos="5760"/>
        </w:tabs>
        <w:ind w:left="5760" w:hanging="360"/>
      </w:pPr>
      <w:rPr>
        <w:rFonts w:ascii="Arial" w:hAnsi="Arial" w:hint="default"/>
      </w:rPr>
    </w:lvl>
    <w:lvl w:ilvl="8" w:tplc="6AA48A0A" w:tentative="1">
      <w:start w:val="1"/>
      <w:numFmt w:val="bullet"/>
      <w:lvlText w:val="•"/>
      <w:lvlJc w:val="left"/>
      <w:pPr>
        <w:tabs>
          <w:tab w:val="num" w:pos="6480"/>
        </w:tabs>
        <w:ind w:left="6480" w:hanging="360"/>
      </w:pPr>
      <w:rPr>
        <w:rFonts w:ascii="Arial" w:hAnsi="Arial" w:hint="default"/>
      </w:rPr>
    </w:lvl>
  </w:abstractNum>
  <w:abstractNum w:abstractNumId="1">
    <w:nsid w:val="419B0D4F"/>
    <w:multiLevelType w:val="hybridMultilevel"/>
    <w:tmpl w:val="9BB04640"/>
    <w:lvl w:ilvl="0" w:tplc="8E84D1FA">
      <w:start w:val="1"/>
      <w:numFmt w:val="bullet"/>
      <w:lvlText w:val=""/>
      <w:lvlJc w:val="left"/>
      <w:pPr>
        <w:tabs>
          <w:tab w:val="num" w:pos="720"/>
        </w:tabs>
        <w:ind w:left="720" w:hanging="360"/>
      </w:pPr>
      <w:rPr>
        <w:rFonts w:ascii="Wingdings 2" w:hAnsi="Wingdings 2" w:hint="default"/>
      </w:rPr>
    </w:lvl>
    <w:lvl w:ilvl="1" w:tplc="2026BFDC">
      <w:start w:val="1406"/>
      <w:numFmt w:val="bullet"/>
      <w:lvlText w:val=""/>
      <w:lvlJc w:val="left"/>
      <w:pPr>
        <w:tabs>
          <w:tab w:val="num" w:pos="1440"/>
        </w:tabs>
        <w:ind w:left="1440" w:hanging="360"/>
      </w:pPr>
      <w:rPr>
        <w:rFonts w:ascii="Wingdings" w:hAnsi="Wingdings" w:hint="default"/>
      </w:rPr>
    </w:lvl>
    <w:lvl w:ilvl="2" w:tplc="064AA2FC" w:tentative="1">
      <w:start w:val="1"/>
      <w:numFmt w:val="bullet"/>
      <w:lvlText w:val=""/>
      <w:lvlJc w:val="left"/>
      <w:pPr>
        <w:tabs>
          <w:tab w:val="num" w:pos="2160"/>
        </w:tabs>
        <w:ind w:left="2160" w:hanging="360"/>
      </w:pPr>
      <w:rPr>
        <w:rFonts w:ascii="Wingdings 2" w:hAnsi="Wingdings 2" w:hint="default"/>
      </w:rPr>
    </w:lvl>
    <w:lvl w:ilvl="3" w:tplc="0EF8C74E" w:tentative="1">
      <w:start w:val="1"/>
      <w:numFmt w:val="bullet"/>
      <w:lvlText w:val=""/>
      <w:lvlJc w:val="left"/>
      <w:pPr>
        <w:tabs>
          <w:tab w:val="num" w:pos="2880"/>
        </w:tabs>
        <w:ind w:left="2880" w:hanging="360"/>
      </w:pPr>
      <w:rPr>
        <w:rFonts w:ascii="Wingdings 2" w:hAnsi="Wingdings 2" w:hint="default"/>
      </w:rPr>
    </w:lvl>
    <w:lvl w:ilvl="4" w:tplc="9C806A70" w:tentative="1">
      <w:start w:val="1"/>
      <w:numFmt w:val="bullet"/>
      <w:lvlText w:val=""/>
      <w:lvlJc w:val="left"/>
      <w:pPr>
        <w:tabs>
          <w:tab w:val="num" w:pos="3600"/>
        </w:tabs>
        <w:ind w:left="3600" w:hanging="360"/>
      </w:pPr>
      <w:rPr>
        <w:rFonts w:ascii="Wingdings 2" w:hAnsi="Wingdings 2" w:hint="default"/>
      </w:rPr>
    </w:lvl>
    <w:lvl w:ilvl="5" w:tplc="A18E2CFC" w:tentative="1">
      <w:start w:val="1"/>
      <w:numFmt w:val="bullet"/>
      <w:lvlText w:val=""/>
      <w:lvlJc w:val="left"/>
      <w:pPr>
        <w:tabs>
          <w:tab w:val="num" w:pos="4320"/>
        </w:tabs>
        <w:ind w:left="4320" w:hanging="360"/>
      </w:pPr>
      <w:rPr>
        <w:rFonts w:ascii="Wingdings 2" w:hAnsi="Wingdings 2" w:hint="default"/>
      </w:rPr>
    </w:lvl>
    <w:lvl w:ilvl="6" w:tplc="0B4845B4" w:tentative="1">
      <w:start w:val="1"/>
      <w:numFmt w:val="bullet"/>
      <w:lvlText w:val=""/>
      <w:lvlJc w:val="left"/>
      <w:pPr>
        <w:tabs>
          <w:tab w:val="num" w:pos="5040"/>
        </w:tabs>
        <w:ind w:left="5040" w:hanging="360"/>
      </w:pPr>
      <w:rPr>
        <w:rFonts w:ascii="Wingdings 2" w:hAnsi="Wingdings 2" w:hint="default"/>
      </w:rPr>
    </w:lvl>
    <w:lvl w:ilvl="7" w:tplc="9692D864" w:tentative="1">
      <w:start w:val="1"/>
      <w:numFmt w:val="bullet"/>
      <w:lvlText w:val=""/>
      <w:lvlJc w:val="left"/>
      <w:pPr>
        <w:tabs>
          <w:tab w:val="num" w:pos="5760"/>
        </w:tabs>
        <w:ind w:left="5760" w:hanging="360"/>
      </w:pPr>
      <w:rPr>
        <w:rFonts w:ascii="Wingdings 2" w:hAnsi="Wingdings 2" w:hint="default"/>
      </w:rPr>
    </w:lvl>
    <w:lvl w:ilvl="8" w:tplc="07269250" w:tentative="1">
      <w:start w:val="1"/>
      <w:numFmt w:val="bullet"/>
      <w:lvlText w:val=""/>
      <w:lvlJc w:val="left"/>
      <w:pPr>
        <w:tabs>
          <w:tab w:val="num" w:pos="6480"/>
        </w:tabs>
        <w:ind w:left="6480" w:hanging="360"/>
      </w:pPr>
      <w:rPr>
        <w:rFonts w:ascii="Wingdings 2" w:hAnsi="Wingdings 2" w:hint="default"/>
      </w:rPr>
    </w:lvl>
  </w:abstractNum>
  <w:abstractNum w:abstractNumId="2">
    <w:nsid w:val="58EB692D"/>
    <w:multiLevelType w:val="hybridMultilevel"/>
    <w:tmpl w:val="88407F5A"/>
    <w:lvl w:ilvl="0" w:tplc="13B0AA86">
      <w:start w:val="1"/>
      <w:numFmt w:val="bullet"/>
      <w:lvlText w:val="•"/>
      <w:lvlJc w:val="left"/>
      <w:pPr>
        <w:tabs>
          <w:tab w:val="num" w:pos="720"/>
        </w:tabs>
        <w:ind w:left="720" w:hanging="360"/>
      </w:pPr>
      <w:rPr>
        <w:rFonts w:ascii="Times New Roman" w:hAnsi="Times New Roman" w:hint="default"/>
      </w:rPr>
    </w:lvl>
    <w:lvl w:ilvl="1" w:tplc="5044CB30">
      <w:start w:val="1112"/>
      <w:numFmt w:val="bullet"/>
      <w:lvlText w:val="–"/>
      <w:lvlJc w:val="left"/>
      <w:pPr>
        <w:tabs>
          <w:tab w:val="num" w:pos="1440"/>
        </w:tabs>
        <w:ind w:left="1440" w:hanging="360"/>
      </w:pPr>
      <w:rPr>
        <w:rFonts w:ascii="Times New Roman" w:hAnsi="Times New Roman" w:hint="default"/>
      </w:rPr>
    </w:lvl>
    <w:lvl w:ilvl="2" w:tplc="6ECE588E" w:tentative="1">
      <w:start w:val="1"/>
      <w:numFmt w:val="bullet"/>
      <w:lvlText w:val="•"/>
      <w:lvlJc w:val="left"/>
      <w:pPr>
        <w:tabs>
          <w:tab w:val="num" w:pos="2160"/>
        </w:tabs>
        <w:ind w:left="2160" w:hanging="360"/>
      </w:pPr>
      <w:rPr>
        <w:rFonts w:ascii="Times New Roman" w:hAnsi="Times New Roman" w:hint="default"/>
      </w:rPr>
    </w:lvl>
    <w:lvl w:ilvl="3" w:tplc="9EBC229C" w:tentative="1">
      <w:start w:val="1"/>
      <w:numFmt w:val="bullet"/>
      <w:lvlText w:val="•"/>
      <w:lvlJc w:val="left"/>
      <w:pPr>
        <w:tabs>
          <w:tab w:val="num" w:pos="2880"/>
        </w:tabs>
        <w:ind w:left="2880" w:hanging="360"/>
      </w:pPr>
      <w:rPr>
        <w:rFonts w:ascii="Times New Roman" w:hAnsi="Times New Roman" w:hint="default"/>
      </w:rPr>
    </w:lvl>
    <w:lvl w:ilvl="4" w:tplc="438E0910" w:tentative="1">
      <w:start w:val="1"/>
      <w:numFmt w:val="bullet"/>
      <w:lvlText w:val="•"/>
      <w:lvlJc w:val="left"/>
      <w:pPr>
        <w:tabs>
          <w:tab w:val="num" w:pos="3600"/>
        </w:tabs>
        <w:ind w:left="3600" w:hanging="360"/>
      </w:pPr>
      <w:rPr>
        <w:rFonts w:ascii="Times New Roman" w:hAnsi="Times New Roman" w:hint="default"/>
      </w:rPr>
    </w:lvl>
    <w:lvl w:ilvl="5" w:tplc="009E0FC4" w:tentative="1">
      <w:start w:val="1"/>
      <w:numFmt w:val="bullet"/>
      <w:lvlText w:val="•"/>
      <w:lvlJc w:val="left"/>
      <w:pPr>
        <w:tabs>
          <w:tab w:val="num" w:pos="4320"/>
        </w:tabs>
        <w:ind w:left="4320" w:hanging="360"/>
      </w:pPr>
      <w:rPr>
        <w:rFonts w:ascii="Times New Roman" w:hAnsi="Times New Roman" w:hint="default"/>
      </w:rPr>
    </w:lvl>
    <w:lvl w:ilvl="6" w:tplc="4D94AE90" w:tentative="1">
      <w:start w:val="1"/>
      <w:numFmt w:val="bullet"/>
      <w:lvlText w:val="•"/>
      <w:lvlJc w:val="left"/>
      <w:pPr>
        <w:tabs>
          <w:tab w:val="num" w:pos="5040"/>
        </w:tabs>
        <w:ind w:left="5040" w:hanging="360"/>
      </w:pPr>
      <w:rPr>
        <w:rFonts w:ascii="Times New Roman" w:hAnsi="Times New Roman" w:hint="default"/>
      </w:rPr>
    </w:lvl>
    <w:lvl w:ilvl="7" w:tplc="77C2D6DE" w:tentative="1">
      <w:start w:val="1"/>
      <w:numFmt w:val="bullet"/>
      <w:lvlText w:val="•"/>
      <w:lvlJc w:val="left"/>
      <w:pPr>
        <w:tabs>
          <w:tab w:val="num" w:pos="5760"/>
        </w:tabs>
        <w:ind w:left="5760" w:hanging="360"/>
      </w:pPr>
      <w:rPr>
        <w:rFonts w:ascii="Times New Roman" w:hAnsi="Times New Roman" w:hint="default"/>
      </w:rPr>
    </w:lvl>
    <w:lvl w:ilvl="8" w:tplc="9870969E" w:tentative="1">
      <w:start w:val="1"/>
      <w:numFmt w:val="bullet"/>
      <w:lvlText w:val="•"/>
      <w:lvlJc w:val="left"/>
      <w:pPr>
        <w:tabs>
          <w:tab w:val="num" w:pos="6480"/>
        </w:tabs>
        <w:ind w:left="6480" w:hanging="360"/>
      </w:pPr>
      <w:rPr>
        <w:rFonts w:ascii="Times New Roman" w:hAnsi="Times New Roman" w:hint="default"/>
      </w:rPr>
    </w:lvl>
  </w:abstractNum>
  <w:abstractNum w:abstractNumId="3">
    <w:nsid w:val="66382D6F"/>
    <w:multiLevelType w:val="hybridMultilevel"/>
    <w:tmpl w:val="55AC3056"/>
    <w:lvl w:ilvl="0" w:tplc="B85A02B2">
      <w:start w:val="1"/>
      <w:numFmt w:val="bullet"/>
      <w:lvlText w:val=""/>
      <w:lvlJc w:val="left"/>
      <w:pPr>
        <w:tabs>
          <w:tab w:val="num" w:pos="720"/>
        </w:tabs>
        <w:ind w:left="720" w:hanging="360"/>
      </w:pPr>
      <w:rPr>
        <w:rFonts w:ascii="Wingdings 2" w:hAnsi="Wingdings 2" w:hint="default"/>
      </w:rPr>
    </w:lvl>
    <w:lvl w:ilvl="1" w:tplc="E7B246C0" w:tentative="1">
      <w:start w:val="1"/>
      <w:numFmt w:val="bullet"/>
      <w:lvlText w:val=""/>
      <w:lvlJc w:val="left"/>
      <w:pPr>
        <w:tabs>
          <w:tab w:val="num" w:pos="1440"/>
        </w:tabs>
        <w:ind w:left="1440" w:hanging="360"/>
      </w:pPr>
      <w:rPr>
        <w:rFonts w:ascii="Wingdings 2" w:hAnsi="Wingdings 2" w:hint="default"/>
      </w:rPr>
    </w:lvl>
    <w:lvl w:ilvl="2" w:tplc="B630F30A" w:tentative="1">
      <w:start w:val="1"/>
      <w:numFmt w:val="bullet"/>
      <w:lvlText w:val=""/>
      <w:lvlJc w:val="left"/>
      <w:pPr>
        <w:tabs>
          <w:tab w:val="num" w:pos="2160"/>
        </w:tabs>
        <w:ind w:left="2160" w:hanging="360"/>
      </w:pPr>
      <w:rPr>
        <w:rFonts w:ascii="Wingdings 2" w:hAnsi="Wingdings 2" w:hint="default"/>
      </w:rPr>
    </w:lvl>
    <w:lvl w:ilvl="3" w:tplc="9246FCB4" w:tentative="1">
      <w:start w:val="1"/>
      <w:numFmt w:val="bullet"/>
      <w:lvlText w:val=""/>
      <w:lvlJc w:val="left"/>
      <w:pPr>
        <w:tabs>
          <w:tab w:val="num" w:pos="2880"/>
        </w:tabs>
        <w:ind w:left="2880" w:hanging="360"/>
      </w:pPr>
      <w:rPr>
        <w:rFonts w:ascii="Wingdings 2" w:hAnsi="Wingdings 2" w:hint="default"/>
      </w:rPr>
    </w:lvl>
    <w:lvl w:ilvl="4" w:tplc="14EAD438" w:tentative="1">
      <w:start w:val="1"/>
      <w:numFmt w:val="bullet"/>
      <w:lvlText w:val=""/>
      <w:lvlJc w:val="left"/>
      <w:pPr>
        <w:tabs>
          <w:tab w:val="num" w:pos="3600"/>
        </w:tabs>
        <w:ind w:left="3600" w:hanging="360"/>
      </w:pPr>
      <w:rPr>
        <w:rFonts w:ascii="Wingdings 2" w:hAnsi="Wingdings 2" w:hint="default"/>
      </w:rPr>
    </w:lvl>
    <w:lvl w:ilvl="5" w:tplc="194007A4" w:tentative="1">
      <w:start w:val="1"/>
      <w:numFmt w:val="bullet"/>
      <w:lvlText w:val=""/>
      <w:lvlJc w:val="left"/>
      <w:pPr>
        <w:tabs>
          <w:tab w:val="num" w:pos="4320"/>
        </w:tabs>
        <w:ind w:left="4320" w:hanging="360"/>
      </w:pPr>
      <w:rPr>
        <w:rFonts w:ascii="Wingdings 2" w:hAnsi="Wingdings 2" w:hint="default"/>
      </w:rPr>
    </w:lvl>
    <w:lvl w:ilvl="6" w:tplc="9FC00B72" w:tentative="1">
      <w:start w:val="1"/>
      <w:numFmt w:val="bullet"/>
      <w:lvlText w:val=""/>
      <w:lvlJc w:val="left"/>
      <w:pPr>
        <w:tabs>
          <w:tab w:val="num" w:pos="5040"/>
        </w:tabs>
        <w:ind w:left="5040" w:hanging="360"/>
      </w:pPr>
      <w:rPr>
        <w:rFonts w:ascii="Wingdings 2" w:hAnsi="Wingdings 2" w:hint="default"/>
      </w:rPr>
    </w:lvl>
    <w:lvl w:ilvl="7" w:tplc="7E5C0204" w:tentative="1">
      <w:start w:val="1"/>
      <w:numFmt w:val="bullet"/>
      <w:lvlText w:val=""/>
      <w:lvlJc w:val="left"/>
      <w:pPr>
        <w:tabs>
          <w:tab w:val="num" w:pos="5760"/>
        </w:tabs>
        <w:ind w:left="5760" w:hanging="360"/>
      </w:pPr>
      <w:rPr>
        <w:rFonts w:ascii="Wingdings 2" w:hAnsi="Wingdings 2" w:hint="default"/>
      </w:rPr>
    </w:lvl>
    <w:lvl w:ilvl="8" w:tplc="96C2FB0C" w:tentative="1">
      <w:start w:val="1"/>
      <w:numFmt w:val="bullet"/>
      <w:lvlText w:val=""/>
      <w:lvlJc w:val="left"/>
      <w:pPr>
        <w:tabs>
          <w:tab w:val="num" w:pos="6480"/>
        </w:tabs>
        <w:ind w:left="6480" w:hanging="360"/>
      </w:pPr>
      <w:rPr>
        <w:rFonts w:ascii="Wingdings 2" w:hAnsi="Wingdings 2" w:hint="default"/>
      </w:rPr>
    </w:lvl>
  </w:abstractNum>
  <w:abstractNum w:abstractNumId="4">
    <w:nsid w:val="72F14845"/>
    <w:multiLevelType w:val="hybridMultilevel"/>
    <w:tmpl w:val="838892BA"/>
    <w:lvl w:ilvl="0" w:tplc="8004894A">
      <w:start w:val="1"/>
      <w:numFmt w:val="bullet"/>
      <w:lvlText w:val=""/>
      <w:lvlJc w:val="left"/>
      <w:pPr>
        <w:tabs>
          <w:tab w:val="num" w:pos="720"/>
        </w:tabs>
        <w:ind w:left="720" w:hanging="360"/>
      </w:pPr>
      <w:rPr>
        <w:rFonts w:ascii="Wingdings 2" w:hAnsi="Wingdings 2" w:hint="default"/>
      </w:rPr>
    </w:lvl>
    <w:lvl w:ilvl="1" w:tplc="5268F0A6" w:tentative="1">
      <w:start w:val="1"/>
      <w:numFmt w:val="bullet"/>
      <w:lvlText w:val=""/>
      <w:lvlJc w:val="left"/>
      <w:pPr>
        <w:tabs>
          <w:tab w:val="num" w:pos="1440"/>
        </w:tabs>
        <w:ind w:left="1440" w:hanging="360"/>
      </w:pPr>
      <w:rPr>
        <w:rFonts w:ascii="Wingdings 2" w:hAnsi="Wingdings 2" w:hint="default"/>
      </w:rPr>
    </w:lvl>
    <w:lvl w:ilvl="2" w:tplc="A7584646" w:tentative="1">
      <w:start w:val="1"/>
      <w:numFmt w:val="bullet"/>
      <w:lvlText w:val=""/>
      <w:lvlJc w:val="left"/>
      <w:pPr>
        <w:tabs>
          <w:tab w:val="num" w:pos="2160"/>
        </w:tabs>
        <w:ind w:left="2160" w:hanging="360"/>
      </w:pPr>
      <w:rPr>
        <w:rFonts w:ascii="Wingdings 2" w:hAnsi="Wingdings 2" w:hint="default"/>
      </w:rPr>
    </w:lvl>
    <w:lvl w:ilvl="3" w:tplc="82AEC84C" w:tentative="1">
      <w:start w:val="1"/>
      <w:numFmt w:val="bullet"/>
      <w:lvlText w:val=""/>
      <w:lvlJc w:val="left"/>
      <w:pPr>
        <w:tabs>
          <w:tab w:val="num" w:pos="2880"/>
        </w:tabs>
        <w:ind w:left="2880" w:hanging="360"/>
      </w:pPr>
      <w:rPr>
        <w:rFonts w:ascii="Wingdings 2" w:hAnsi="Wingdings 2" w:hint="default"/>
      </w:rPr>
    </w:lvl>
    <w:lvl w:ilvl="4" w:tplc="AFBC368A" w:tentative="1">
      <w:start w:val="1"/>
      <w:numFmt w:val="bullet"/>
      <w:lvlText w:val=""/>
      <w:lvlJc w:val="left"/>
      <w:pPr>
        <w:tabs>
          <w:tab w:val="num" w:pos="3600"/>
        </w:tabs>
        <w:ind w:left="3600" w:hanging="360"/>
      </w:pPr>
      <w:rPr>
        <w:rFonts w:ascii="Wingdings 2" w:hAnsi="Wingdings 2" w:hint="default"/>
      </w:rPr>
    </w:lvl>
    <w:lvl w:ilvl="5" w:tplc="C1F08A06" w:tentative="1">
      <w:start w:val="1"/>
      <w:numFmt w:val="bullet"/>
      <w:lvlText w:val=""/>
      <w:lvlJc w:val="left"/>
      <w:pPr>
        <w:tabs>
          <w:tab w:val="num" w:pos="4320"/>
        </w:tabs>
        <w:ind w:left="4320" w:hanging="360"/>
      </w:pPr>
      <w:rPr>
        <w:rFonts w:ascii="Wingdings 2" w:hAnsi="Wingdings 2" w:hint="default"/>
      </w:rPr>
    </w:lvl>
    <w:lvl w:ilvl="6" w:tplc="8DEE5EB4" w:tentative="1">
      <w:start w:val="1"/>
      <w:numFmt w:val="bullet"/>
      <w:lvlText w:val=""/>
      <w:lvlJc w:val="left"/>
      <w:pPr>
        <w:tabs>
          <w:tab w:val="num" w:pos="5040"/>
        </w:tabs>
        <w:ind w:left="5040" w:hanging="360"/>
      </w:pPr>
      <w:rPr>
        <w:rFonts w:ascii="Wingdings 2" w:hAnsi="Wingdings 2" w:hint="default"/>
      </w:rPr>
    </w:lvl>
    <w:lvl w:ilvl="7" w:tplc="9B50F3FA" w:tentative="1">
      <w:start w:val="1"/>
      <w:numFmt w:val="bullet"/>
      <w:lvlText w:val=""/>
      <w:lvlJc w:val="left"/>
      <w:pPr>
        <w:tabs>
          <w:tab w:val="num" w:pos="5760"/>
        </w:tabs>
        <w:ind w:left="5760" w:hanging="360"/>
      </w:pPr>
      <w:rPr>
        <w:rFonts w:ascii="Wingdings 2" w:hAnsi="Wingdings 2" w:hint="default"/>
      </w:rPr>
    </w:lvl>
    <w:lvl w:ilvl="8" w:tplc="3D5EBB20" w:tentative="1">
      <w:start w:val="1"/>
      <w:numFmt w:val="bullet"/>
      <w:lvlText w:val=""/>
      <w:lvlJc w:val="left"/>
      <w:pPr>
        <w:tabs>
          <w:tab w:val="num" w:pos="6480"/>
        </w:tabs>
        <w:ind w:left="6480" w:hanging="360"/>
      </w:pPr>
      <w:rPr>
        <w:rFonts w:ascii="Wingdings 2" w:hAnsi="Wingdings 2" w:hint="default"/>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efaultTabStop w:val="708"/>
  <w:hyphenationZone w:val="425"/>
  <w:characterSpacingControl w:val="doNotCompress"/>
  <w:footnotePr>
    <w:footnote w:id="0"/>
    <w:footnote w:id="1"/>
  </w:footnotePr>
  <w:endnotePr>
    <w:endnote w:id="0"/>
    <w:endnote w:id="1"/>
  </w:endnotePr>
  <w:compat/>
  <w:rsids>
    <w:rsidRoot w:val="00966853"/>
    <w:rsid w:val="00591BC1"/>
    <w:rsid w:val="00966853"/>
    <w:rsid w:val="00A31D0F"/>
    <w:rsid w:val="00CD4F3E"/>
    <w:rsid w:val="00DE7B6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85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966853"/>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966853"/>
    <w:rPr>
      <w:sz w:val="20"/>
      <w:szCs w:val="20"/>
    </w:rPr>
  </w:style>
  <w:style w:type="character" w:styleId="Appelnotedebasdep">
    <w:name w:val="footnote reference"/>
    <w:basedOn w:val="Policepardfaut"/>
    <w:uiPriority w:val="99"/>
    <w:semiHidden/>
    <w:unhideWhenUsed/>
    <w:rsid w:val="00966853"/>
    <w:rPr>
      <w:vertAlign w:val="superscript"/>
    </w:rPr>
  </w:style>
  <w:style w:type="paragraph" w:styleId="En-tte">
    <w:name w:val="header"/>
    <w:basedOn w:val="Normal"/>
    <w:link w:val="En-tteCar"/>
    <w:uiPriority w:val="99"/>
    <w:unhideWhenUsed/>
    <w:rsid w:val="00966853"/>
    <w:pPr>
      <w:tabs>
        <w:tab w:val="center" w:pos="4536"/>
        <w:tab w:val="right" w:pos="9072"/>
      </w:tabs>
      <w:spacing w:after="0" w:line="240" w:lineRule="auto"/>
    </w:pPr>
  </w:style>
  <w:style w:type="character" w:customStyle="1" w:styleId="En-tteCar">
    <w:name w:val="En-tête Car"/>
    <w:basedOn w:val="Policepardfaut"/>
    <w:link w:val="En-tte"/>
    <w:uiPriority w:val="99"/>
    <w:rsid w:val="00966853"/>
  </w:style>
  <w:style w:type="paragraph" w:styleId="Pieddepage">
    <w:name w:val="footer"/>
    <w:basedOn w:val="Normal"/>
    <w:link w:val="PieddepageCar"/>
    <w:uiPriority w:val="99"/>
    <w:unhideWhenUsed/>
    <w:rsid w:val="0096685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66853"/>
  </w:style>
  <w:style w:type="paragraph" w:styleId="Textedebulles">
    <w:name w:val="Balloon Text"/>
    <w:basedOn w:val="Normal"/>
    <w:link w:val="TextedebullesCar"/>
    <w:uiPriority w:val="99"/>
    <w:semiHidden/>
    <w:unhideWhenUsed/>
    <w:rsid w:val="0096685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6685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750600D6C0D44320801A553CEDD70387"/>
        <w:category>
          <w:name w:val="Général"/>
          <w:gallery w:val="placeholder"/>
        </w:category>
        <w:types>
          <w:type w:val="bbPlcHdr"/>
        </w:types>
        <w:behaviors>
          <w:behavior w:val="content"/>
        </w:behaviors>
        <w:guid w:val="{CB5BB0C9-ED73-4B7D-981B-1DA93F51D86D}"/>
      </w:docPartPr>
      <w:docPartBody>
        <w:p w:rsidR="00000000" w:rsidRDefault="00664A22" w:rsidP="00664A22">
          <w:pPr>
            <w:pStyle w:val="750600D6C0D44320801A553CEDD70387"/>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j-ea">
    <w:altName w:val="Times New Roman"/>
    <w:panose1 w:val="00000000000000000000"/>
    <w:charset w:val="00"/>
    <w:family w:val="roman"/>
    <w:notTrueType/>
    <w:pitch w:val="default"/>
    <w:sig w:usb0="00000000" w:usb1="00000000" w:usb2="00000000" w:usb3="00000000" w:csb0="00000000"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664A22"/>
    <w:rsid w:val="004B2234"/>
    <w:rsid w:val="00664A2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750600D6C0D44320801A553CEDD70387">
    <w:name w:val="750600D6C0D44320801A553CEDD70387"/>
    <w:rsid w:val="00664A22"/>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11</Pages>
  <Words>1030</Words>
  <Characters>5665</Characters>
  <Application>Microsoft Office Word</Application>
  <DocSecurity>0</DocSecurity>
  <Lines>47</Lines>
  <Paragraphs>13</Paragraphs>
  <ScaleCrop>false</ScaleCrop>
  <Company/>
  <LinksUpToDate>false</LinksUpToDate>
  <CharactersWithSpaces>6682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Lessons of  " Search Techniques - 02 "                        Beghalia Hadjer</dc:title>
  <dc:creator>HP</dc:creator>
  <cp:lastModifiedBy>HP</cp:lastModifiedBy>
  <cp:revision>1</cp:revision>
  <dcterms:created xsi:type="dcterms:W3CDTF">2023-12-05T11:20:00Z</dcterms:created>
  <dcterms:modified xsi:type="dcterms:W3CDTF">2023-12-05T11:29:00Z</dcterms:modified>
</cp:coreProperties>
</file>