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3D7" w:rsidRPr="00E00D5A" w:rsidRDefault="004973D7" w:rsidP="004973D7">
      <w:pPr>
        <w:spacing w:line="360" w:lineRule="auto"/>
        <w:jc w:val="center"/>
        <w:rPr>
          <w:rFonts w:asciiTheme="majorBidi" w:hAnsiTheme="majorBidi" w:cstheme="majorBidi"/>
          <w:sz w:val="44"/>
          <w:szCs w:val="44"/>
          <w:lang w:val="en-US"/>
        </w:rPr>
      </w:pPr>
      <w:r w:rsidRPr="00E00D5A">
        <w:rPr>
          <w:rFonts w:asciiTheme="majorBidi" w:eastAsia="Times New Roman" w:hAnsiTheme="majorBidi" w:cstheme="majorBidi"/>
          <w:b/>
          <w:bCs/>
          <w:sz w:val="44"/>
          <w:szCs w:val="44"/>
          <w:lang w:val="en-US" w:eastAsia="fr-FR"/>
        </w:rPr>
        <w:t xml:space="preserve">Lesson </w:t>
      </w:r>
      <w:r w:rsidRPr="00E00D5A">
        <w:rPr>
          <w:rFonts w:asciiTheme="majorBidi" w:hAnsiTheme="majorBidi" w:cstheme="majorBidi"/>
          <w:b/>
          <w:bCs/>
          <w:sz w:val="44"/>
          <w:szCs w:val="44"/>
          <w:lang w:val="en-US"/>
        </w:rPr>
        <w:t>03</w:t>
      </w:r>
      <w:r w:rsidRPr="00E00D5A">
        <w:rPr>
          <w:rFonts w:asciiTheme="majorBidi" w:eastAsia="Times New Roman" w:hAnsiTheme="majorBidi" w:cstheme="majorBidi"/>
          <w:b/>
          <w:bCs/>
          <w:sz w:val="44"/>
          <w:szCs w:val="44"/>
          <w:lang w:val="en-US" w:eastAsia="fr-FR"/>
        </w:rPr>
        <w:t>:</w:t>
      </w:r>
      <w:r w:rsidRPr="00E00D5A">
        <w:rPr>
          <w:rFonts w:asciiTheme="majorBidi" w:hAnsiTheme="majorBidi" w:cstheme="majorBidi"/>
          <w:b/>
          <w:bCs/>
          <w:sz w:val="44"/>
          <w:szCs w:val="44"/>
          <w:lang w:val="en-US"/>
        </w:rPr>
        <w:t xml:space="preserve"> Types of research</w:t>
      </w:r>
    </w:p>
    <w:p w:rsidR="004973D7" w:rsidRPr="00E00D5A" w:rsidRDefault="004973D7" w:rsidP="004973D7">
      <w:pPr>
        <w:spacing w:line="360" w:lineRule="auto"/>
        <w:rPr>
          <w:rFonts w:asciiTheme="majorBidi" w:hAnsiTheme="majorBidi" w:cstheme="majorBidi"/>
          <w:b/>
          <w:bCs/>
          <w:sz w:val="44"/>
          <w:szCs w:val="44"/>
          <w:lang w:val="en-US"/>
        </w:rPr>
      </w:pPr>
      <w:r w:rsidRPr="00E00D5A">
        <w:rPr>
          <w:rFonts w:asciiTheme="majorBidi" w:hAnsiTheme="majorBidi" w:cstheme="majorBidi"/>
          <w:b/>
          <w:bCs/>
          <w:sz w:val="44"/>
          <w:szCs w:val="44"/>
          <w:lang w:val="en-US"/>
        </w:rPr>
        <w:t>Introduction:</w:t>
      </w:r>
    </w:p>
    <w:p w:rsidR="004973D7" w:rsidRPr="00E00D5A" w:rsidRDefault="004973D7" w:rsidP="004973D7">
      <w:pPr>
        <w:spacing w:line="360" w:lineRule="auto"/>
        <w:ind w:firstLine="360"/>
        <w:rPr>
          <w:rFonts w:asciiTheme="majorBidi" w:hAnsiTheme="majorBidi" w:cstheme="majorBidi"/>
          <w:sz w:val="40"/>
          <w:szCs w:val="40"/>
          <w:lang w:val="en-US"/>
        </w:rPr>
      </w:pPr>
      <w:r w:rsidRPr="00E00D5A">
        <w:rPr>
          <w:rFonts w:asciiTheme="majorBidi" w:hAnsiTheme="majorBidi" w:cstheme="majorBidi"/>
          <w:sz w:val="40"/>
          <w:szCs w:val="40"/>
          <w:lang w:val="en-US"/>
        </w:rPr>
        <w:t>There are many types of research, for example:</w:t>
      </w:r>
    </w:p>
    <w:p w:rsidR="004973D7" w:rsidRPr="00E00D5A" w:rsidRDefault="004973D7" w:rsidP="004973D7">
      <w:pPr>
        <w:numPr>
          <w:ilvl w:val="0"/>
          <w:numId w:val="1"/>
        </w:numPr>
        <w:spacing w:line="360" w:lineRule="auto"/>
        <w:rPr>
          <w:rFonts w:asciiTheme="majorBidi" w:hAnsiTheme="majorBidi" w:cstheme="majorBidi"/>
          <w:sz w:val="40"/>
          <w:szCs w:val="40"/>
        </w:rPr>
      </w:pPr>
      <w:r w:rsidRPr="00E00D5A">
        <w:rPr>
          <w:rFonts w:asciiTheme="majorBidi" w:hAnsiTheme="majorBidi" w:cstheme="majorBidi"/>
          <w:sz w:val="40"/>
          <w:szCs w:val="40"/>
          <w:lang w:val="en-US"/>
        </w:rPr>
        <w:t>Pure and applied.</w:t>
      </w:r>
    </w:p>
    <w:p w:rsidR="004973D7" w:rsidRPr="00E00D5A" w:rsidRDefault="004973D7" w:rsidP="004973D7">
      <w:pPr>
        <w:numPr>
          <w:ilvl w:val="0"/>
          <w:numId w:val="1"/>
        </w:numPr>
        <w:spacing w:line="360" w:lineRule="auto"/>
        <w:rPr>
          <w:rFonts w:asciiTheme="majorBidi" w:hAnsiTheme="majorBidi" w:cstheme="majorBidi"/>
          <w:sz w:val="40"/>
          <w:szCs w:val="40"/>
        </w:rPr>
      </w:pPr>
      <w:r w:rsidRPr="00E00D5A">
        <w:rPr>
          <w:rFonts w:asciiTheme="majorBidi" w:hAnsiTheme="majorBidi" w:cstheme="majorBidi"/>
          <w:sz w:val="40"/>
          <w:szCs w:val="40"/>
          <w:lang w:val="en-US"/>
        </w:rPr>
        <w:t>Qualitative and quantitative.</w:t>
      </w:r>
    </w:p>
    <w:p w:rsidR="004973D7" w:rsidRPr="00E00D5A" w:rsidRDefault="004973D7" w:rsidP="004973D7">
      <w:pPr>
        <w:numPr>
          <w:ilvl w:val="0"/>
          <w:numId w:val="1"/>
        </w:numPr>
        <w:spacing w:line="360" w:lineRule="auto"/>
        <w:rPr>
          <w:rFonts w:asciiTheme="majorBidi" w:hAnsiTheme="majorBidi" w:cstheme="majorBidi"/>
          <w:sz w:val="40"/>
          <w:szCs w:val="40"/>
        </w:rPr>
      </w:pPr>
      <w:r w:rsidRPr="00E00D5A">
        <w:rPr>
          <w:rFonts w:asciiTheme="majorBidi" w:hAnsiTheme="majorBidi" w:cstheme="majorBidi"/>
          <w:sz w:val="40"/>
          <w:szCs w:val="40"/>
          <w:lang w:val="en-US"/>
        </w:rPr>
        <w:t>Descriptive and analytical.</w:t>
      </w:r>
    </w:p>
    <w:p w:rsidR="004973D7" w:rsidRPr="00E00D5A" w:rsidRDefault="004973D7" w:rsidP="004973D7">
      <w:pPr>
        <w:numPr>
          <w:ilvl w:val="0"/>
          <w:numId w:val="1"/>
        </w:numPr>
        <w:spacing w:line="360" w:lineRule="auto"/>
        <w:rPr>
          <w:rFonts w:asciiTheme="majorBidi" w:hAnsiTheme="majorBidi" w:cstheme="majorBidi"/>
          <w:sz w:val="40"/>
          <w:szCs w:val="40"/>
        </w:rPr>
      </w:pPr>
      <w:r w:rsidRPr="00E00D5A">
        <w:rPr>
          <w:rFonts w:asciiTheme="majorBidi" w:hAnsiTheme="majorBidi" w:cstheme="majorBidi"/>
          <w:sz w:val="40"/>
          <w:szCs w:val="40"/>
          <w:lang w:val="en-US"/>
        </w:rPr>
        <w:t>Conceptual and empirical.</w:t>
      </w:r>
    </w:p>
    <w:p w:rsidR="004973D7" w:rsidRPr="00E00D5A" w:rsidRDefault="004973D7" w:rsidP="004973D7">
      <w:pPr>
        <w:numPr>
          <w:ilvl w:val="0"/>
          <w:numId w:val="1"/>
        </w:numPr>
        <w:spacing w:line="360" w:lineRule="auto"/>
        <w:rPr>
          <w:rFonts w:asciiTheme="majorBidi" w:hAnsiTheme="majorBidi" w:cstheme="majorBidi"/>
          <w:sz w:val="40"/>
          <w:szCs w:val="40"/>
        </w:rPr>
      </w:pPr>
      <w:r w:rsidRPr="00E00D5A">
        <w:rPr>
          <w:rFonts w:asciiTheme="majorBidi" w:hAnsiTheme="majorBidi" w:cstheme="majorBidi"/>
          <w:sz w:val="40"/>
          <w:szCs w:val="40"/>
          <w:lang w:val="en-US"/>
        </w:rPr>
        <w:t>Experimental and diagnostic.</w:t>
      </w:r>
    </w:p>
    <w:p w:rsidR="004973D7" w:rsidRPr="00E00D5A" w:rsidRDefault="004973D7" w:rsidP="004973D7">
      <w:pPr>
        <w:numPr>
          <w:ilvl w:val="0"/>
          <w:numId w:val="1"/>
        </w:numPr>
        <w:spacing w:line="360" w:lineRule="auto"/>
        <w:rPr>
          <w:rFonts w:asciiTheme="majorBidi" w:hAnsiTheme="majorBidi" w:cstheme="majorBidi"/>
          <w:sz w:val="40"/>
          <w:szCs w:val="40"/>
        </w:rPr>
      </w:pPr>
      <w:r w:rsidRPr="00E00D5A">
        <w:rPr>
          <w:rFonts w:asciiTheme="majorBidi" w:hAnsiTheme="majorBidi" w:cstheme="majorBidi"/>
          <w:sz w:val="40"/>
          <w:szCs w:val="40"/>
          <w:lang w:val="en-US"/>
        </w:rPr>
        <w:t>Comparative and historical.</w:t>
      </w:r>
    </w:p>
    <w:p w:rsidR="004973D7" w:rsidRPr="00E00D5A" w:rsidRDefault="004973D7" w:rsidP="004973D7">
      <w:pPr>
        <w:numPr>
          <w:ilvl w:val="0"/>
          <w:numId w:val="1"/>
        </w:numPr>
        <w:spacing w:line="360" w:lineRule="auto"/>
        <w:rPr>
          <w:rFonts w:asciiTheme="majorBidi" w:hAnsiTheme="majorBidi" w:cstheme="majorBidi"/>
          <w:sz w:val="40"/>
          <w:szCs w:val="40"/>
        </w:rPr>
      </w:pPr>
      <w:r w:rsidRPr="00E00D5A">
        <w:rPr>
          <w:rFonts w:asciiTheme="majorBidi" w:hAnsiTheme="majorBidi" w:cstheme="majorBidi"/>
          <w:sz w:val="40"/>
          <w:szCs w:val="40"/>
          <w:lang w:val="en-US"/>
        </w:rPr>
        <w:t>Action research.</w:t>
      </w:r>
    </w:p>
    <w:p w:rsidR="004973D7" w:rsidRPr="00E00D5A" w:rsidRDefault="004973D7" w:rsidP="004973D7">
      <w:pPr>
        <w:numPr>
          <w:ilvl w:val="0"/>
          <w:numId w:val="1"/>
        </w:numPr>
        <w:spacing w:line="360" w:lineRule="auto"/>
        <w:rPr>
          <w:rFonts w:asciiTheme="majorBidi" w:hAnsiTheme="majorBidi" w:cstheme="majorBidi"/>
          <w:sz w:val="40"/>
          <w:szCs w:val="40"/>
        </w:rPr>
      </w:pPr>
      <w:r w:rsidRPr="00E00D5A">
        <w:rPr>
          <w:rFonts w:asciiTheme="majorBidi" w:hAnsiTheme="majorBidi" w:cstheme="majorBidi"/>
          <w:sz w:val="40"/>
          <w:szCs w:val="40"/>
          <w:lang w:val="en-US"/>
        </w:rPr>
        <w:t>KAP study.</w:t>
      </w:r>
    </w:p>
    <w:p w:rsidR="004973D7" w:rsidRPr="00E00D5A" w:rsidRDefault="004973D7" w:rsidP="004973D7">
      <w:pPr>
        <w:numPr>
          <w:ilvl w:val="0"/>
          <w:numId w:val="1"/>
        </w:numPr>
        <w:spacing w:line="360" w:lineRule="auto"/>
        <w:rPr>
          <w:rFonts w:asciiTheme="majorBidi" w:hAnsiTheme="majorBidi" w:cstheme="majorBidi"/>
          <w:sz w:val="40"/>
          <w:szCs w:val="40"/>
        </w:rPr>
      </w:pPr>
      <w:r w:rsidRPr="00E00D5A">
        <w:rPr>
          <w:rFonts w:asciiTheme="majorBidi" w:hAnsiTheme="majorBidi" w:cstheme="majorBidi"/>
          <w:sz w:val="40"/>
          <w:szCs w:val="40"/>
          <w:lang w:val="en-US"/>
        </w:rPr>
        <w:t xml:space="preserve">Survey type.------ and many more- Development Res.  And Ethnographic  etc. </w:t>
      </w:r>
      <w:r w:rsidRPr="00E00D5A">
        <w:rPr>
          <w:rFonts w:asciiTheme="majorBidi" w:hAnsiTheme="majorBidi" w:cstheme="majorBidi"/>
          <w:sz w:val="40"/>
          <w:szCs w:val="40"/>
          <w:vertAlign w:val="superscript"/>
          <w:lang w:val="en-US"/>
        </w:rPr>
        <w:footnoteReference w:id="2"/>
      </w:r>
    </w:p>
    <w:p w:rsidR="004973D7" w:rsidRPr="00E00D5A" w:rsidRDefault="004973D7" w:rsidP="004973D7">
      <w:pPr>
        <w:spacing w:line="360" w:lineRule="auto"/>
        <w:ind w:firstLine="360"/>
        <w:rPr>
          <w:rFonts w:asciiTheme="majorBidi" w:hAnsiTheme="majorBidi" w:cstheme="majorBidi"/>
          <w:sz w:val="40"/>
          <w:szCs w:val="40"/>
          <w:lang w:val="en-US"/>
        </w:rPr>
      </w:pPr>
      <w:r w:rsidRPr="00E00D5A">
        <w:rPr>
          <w:rFonts w:asciiTheme="majorBidi" w:hAnsiTheme="majorBidi" w:cstheme="majorBidi"/>
          <w:sz w:val="40"/>
          <w:szCs w:val="40"/>
          <w:lang w:val="en-US"/>
        </w:rPr>
        <w:t>We are going to learn all of them in this lesson</w:t>
      </w:r>
    </w:p>
    <w:p w:rsidR="004973D7" w:rsidRPr="00E00D5A" w:rsidRDefault="004973D7" w:rsidP="004973D7">
      <w:pPr>
        <w:spacing w:line="360" w:lineRule="auto"/>
        <w:jc w:val="both"/>
        <w:rPr>
          <w:rFonts w:asciiTheme="majorBidi" w:hAnsiTheme="majorBidi" w:cstheme="majorBidi"/>
          <w:b/>
          <w:bCs/>
          <w:sz w:val="44"/>
          <w:szCs w:val="44"/>
          <w:lang w:val="en-US"/>
        </w:rPr>
      </w:pPr>
      <w:r w:rsidRPr="00E00D5A">
        <w:rPr>
          <w:rFonts w:asciiTheme="majorBidi" w:hAnsiTheme="majorBidi" w:cstheme="majorBidi"/>
          <w:b/>
          <w:bCs/>
          <w:sz w:val="44"/>
          <w:szCs w:val="44"/>
          <w:lang w:val="en-US"/>
        </w:rPr>
        <w:lastRenderedPageBreak/>
        <w:t>1-Types of scientific research:</w:t>
      </w:r>
    </w:p>
    <w:p w:rsidR="004973D7" w:rsidRPr="00E00D5A" w:rsidRDefault="004973D7" w:rsidP="004973D7">
      <w:pPr>
        <w:numPr>
          <w:ilvl w:val="0"/>
          <w:numId w:val="3"/>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1. Application- Pure and Applied Research</w:t>
      </w:r>
    </w:p>
    <w:p w:rsidR="004973D7" w:rsidRPr="00E00D5A" w:rsidRDefault="004973D7" w:rsidP="004973D7">
      <w:pPr>
        <w:numPr>
          <w:ilvl w:val="0"/>
          <w:numId w:val="3"/>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Applied- Finding solutions for immediate problems facing a society/industry</w:t>
      </w:r>
    </w:p>
    <w:p w:rsidR="004973D7" w:rsidRPr="00E00D5A" w:rsidRDefault="004973D7" w:rsidP="004973D7">
      <w:pPr>
        <w:numPr>
          <w:ilvl w:val="0"/>
          <w:numId w:val="3"/>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Pure- Concerned with generalization and formulation of a theory</w:t>
      </w:r>
    </w:p>
    <w:p w:rsidR="004973D7" w:rsidRPr="00E00D5A" w:rsidRDefault="004973D7" w:rsidP="004973D7">
      <w:pPr>
        <w:numPr>
          <w:ilvl w:val="0"/>
          <w:numId w:val="3"/>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2. Inquiry Mode- Quantitative and qualitative</w:t>
      </w:r>
    </w:p>
    <w:p w:rsidR="004973D7" w:rsidRPr="00E00D5A" w:rsidRDefault="004973D7" w:rsidP="004973D7">
      <w:pPr>
        <w:numPr>
          <w:ilvl w:val="0"/>
          <w:numId w:val="3"/>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Quantitatative- Measurements of quantity or amount</w:t>
      </w:r>
    </w:p>
    <w:p w:rsidR="004973D7" w:rsidRPr="00E00D5A" w:rsidRDefault="004973D7" w:rsidP="004973D7">
      <w:pPr>
        <w:numPr>
          <w:ilvl w:val="0"/>
          <w:numId w:val="3"/>
        </w:numPr>
        <w:spacing w:line="360" w:lineRule="auto"/>
        <w:jc w:val="both"/>
        <w:rPr>
          <w:rFonts w:asciiTheme="majorBidi" w:hAnsiTheme="majorBidi" w:cstheme="majorBidi"/>
          <w:b/>
          <w:bCs/>
          <w:sz w:val="40"/>
          <w:szCs w:val="40"/>
          <w:lang w:val="en-US"/>
        </w:rPr>
      </w:pPr>
      <w:r w:rsidRPr="00E00D5A">
        <w:rPr>
          <w:rFonts w:asciiTheme="majorBidi" w:hAnsiTheme="majorBidi" w:cstheme="majorBidi"/>
          <w:sz w:val="40"/>
          <w:szCs w:val="40"/>
          <w:lang w:val="en-US"/>
        </w:rPr>
        <w:t>Qualitative- Concerned with qualitative phenomena (reasons for human behavior).</w:t>
      </w:r>
    </w:p>
    <w:p w:rsidR="004973D7" w:rsidRPr="00E00D5A" w:rsidRDefault="004973D7" w:rsidP="004973D7">
      <w:pPr>
        <w:spacing w:line="360" w:lineRule="auto"/>
        <w:jc w:val="both"/>
        <w:rPr>
          <w:rFonts w:asciiTheme="majorBidi" w:hAnsiTheme="majorBidi" w:cstheme="majorBidi"/>
          <w:b/>
          <w:bCs/>
          <w:sz w:val="44"/>
          <w:szCs w:val="44"/>
          <w:lang w:val="en-US"/>
        </w:rPr>
      </w:pPr>
      <w:r w:rsidRPr="00E00D5A">
        <w:rPr>
          <w:rFonts w:asciiTheme="majorBidi" w:hAnsiTheme="majorBidi" w:cstheme="majorBidi"/>
          <w:b/>
          <w:bCs/>
          <w:sz w:val="44"/>
          <w:szCs w:val="44"/>
          <w:lang w:val="en-US"/>
        </w:rPr>
        <w:t>1-1-Research Studies:</w:t>
      </w:r>
    </w:p>
    <w:p w:rsidR="004973D7" w:rsidRPr="00E00D5A" w:rsidRDefault="004973D7" w:rsidP="004973D7">
      <w:pPr>
        <w:numPr>
          <w:ilvl w:val="0"/>
          <w:numId w:val="4"/>
        </w:numPr>
        <w:spacing w:line="360" w:lineRule="auto"/>
        <w:jc w:val="both"/>
        <w:rPr>
          <w:rFonts w:asciiTheme="majorBidi" w:hAnsiTheme="majorBidi" w:cstheme="majorBidi"/>
          <w:sz w:val="40"/>
          <w:szCs w:val="40"/>
        </w:rPr>
      </w:pPr>
      <w:r w:rsidRPr="00E00D5A">
        <w:rPr>
          <w:rFonts w:asciiTheme="majorBidi" w:hAnsiTheme="majorBidi" w:cstheme="majorBidi"/>
          <w:b/>
          <w:bCs/>
          <w:sz w:val="40"/>
          <w:szCs w:val="40"/>
          <w:lang w:val="en-US"/>
        </w:rPr>
        <w:t xml:space="preserve">Based on research objectives: </w:t>
      </w:r>
    </w:p>
    <w:p w:rsidR="004973D7" w:rsidRPr="00E00D5A" w:rsidRDefault="004973D7" w:rsidP="004973D7">
      <w:pPr>
        <w:numPr>
          <w:ilvl w:val="0"/>
          <w:numId w:val="2"/>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 xml:space="preserve">Exploratory or formulative research- To gain familiarity with a phenomenon or to achieve new insights into it </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lastRenderedPageBreak/>
        <w:t>Explanatory research Describes phenomena and attempts to explain why behavior is the way it is (often theory driven).</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Enables us to understand the very nature of what we are actually looking at.</w:t>
      </w:r>
      <w:r w:rsidRPr="00E00D5A">
        <w:rPr>
          <w:rFonts w:asciiTheme="majorBidi" w:hAnsiTheme="majorBidi" w:cstheme="majorBidi"/>
          <w:sz w:val="40"/>
          <w:szCs w:val="40"/>
          <w:vertAlign w:val="superscript"/>
          <w:lang w:val="en-US"/>
        </w:rPr>
        <w:t xml:space="preserve"> </w:t>
      </w:r>
      <w:r w:rsidRPr="00E00D5A">
        <w:rPr>
          <w:rFonts w:asciiTheme="majorBidi" w:hAnsiTheme="majorBidi" w:cstheme="majorBidi"/>
          <w:sz w:val="40"/>
          <w:szCs w:val="40"/>
          <w:vertAlign w:val="superscript"/>
        </w:rPr>
        <w:footnoteReference w:id="3"/>
      </w:r>
    </w:p>
    <w:p w:rsidR="004973D7" w:rsidRPr="00E00D5A" w:rsidRDefault="004973D7" w:rsidP="004973D7">
      <w:pPr>
        <w:numPr>
          <w:ilvl w:val="0"/>
          <w:numId w:val="2"/>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 xml:space="preserve">descriptive research- To study accurately the characteristics of a particular individual, situation or a group-includes survey </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Descriptive research describe phenomena and is not particularly concerned with understanding why behavior is the way it is.</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Starting point of a research project into phenomena (known as an exploratory study) of which we know very little(manipulation of online reviews).</w:t>
      </w:r>
      <w:r w:rsidRPr="00E00D5A">
        <w:rPr>
          <w:rFonts w:asciiTheme="majorBidi" w:hAnsiTheme="majorBidi" w:cstheme="majorBidi"/>
          <w:sz w:val="40"/>
          <w:szCs w:val="40"/>
          <w:vertAlign w:val="superscript"/>
          <w:lang w:val="en-US"/>
        </w:rPr>
        <w:t xml:space="preserve"> </w:t>
      </w:r>
      <w:r w:rsidRPr="00E00D5A">
        <w:rPr>
          <w:rFonts w:asciiTheme="majorBidi" w:hAnsiTheme="majorBidi" w:cstheme="majorBidi"/>
          <w:sz w:val="40"/>
          <w:szCs w:val="40"/>
          <w:vertAlign w:val="superscript"/>
        </w:rPr>
        <w:footnoteReference w:id="4"/>
      </w:r>
    </w:p>
    <w:p w:rsidR="004973D7" w:rsidRPr="00E00D5A" w:rsidRDefault="004973D7" w:rsidP="004973D7">
      <w:pPr>
        <w:numPr>
          <w:ilvl w:val="0"/>
          <w:numId w:val="2"/>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 xml:space="preserve">Diagnostic research- To determine the frequency with which something occurs or with which it is associated with something else </w:t>
      </w:r>
    </w:p>
    <w:p w:rsidR="004973D7" w:rsidRPr="00E00D5A" w:rsidRDefault="004973D7" w:rsidP="004973D7">
      <w:pPr>
        <w:numPr>
          <w:ilvl w:val="0"/>
          <w:numId w:val="2"/>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lastRenderedPageBreak/>
        <w:t>hypothesis-testing research- To test a hypothesis of a causal relationship between variables.</w:t>
      </w:r>
      <w:r w:rsidRPr="00E00D5A">
        <w:rPr>
          <w:rFonts w:asciiTheme="majorBidi" w:hAnsiTheme="majorBidi" w:cstheme="majorBidi"/>
          <w:sz w:val="40"/>
          <w:szCs w:val="40"/>
          <w:vertAlign w:val="superscript"/>
          <w:lang w:val="en-US"/>
        </w:rPr>
        <w:footnoteReference w:id="5"/>
      </w:r>
    </w:p>
    <w:p w:rsidR="004973D7" w:rsidRPr="00E00D5A" w:rsidRDefault="004973D7" w:rsidP="004973D7">
      <w:pPr>
        <w:numPr>
          <w:ilvl w:val="2"/>
          <w:numId w:val="7"/>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Predictive research Not only to explain behavior but to predict future behavior given a change in any of the explanatory variables relevant to a particular phenomenon.</w:t>
      </w:r>
    </w:p>
    <w:p w:rsidR="004973D7" w:rsidRPr="00E00D5A" w:rsidRDefault="004973D7" w:rsidP="004973D7">
      <w:pPr>
        <w:numPr>
          <w:ilvl w:val="2"/>
          <w:numId w:val="7"/>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If we can understand physical or human phenomena then we will be in a much better position to predict their future paths and possibly even to change them.</w:t>
      </w:r>
    </w:p>
    <w:p w:rsidR="004973D7" w:rsidRPr="00E00D5A" w:rsidRDefault="004973D7" w:rsidP="004973D7">
      <w:pPr>
        <w:numPr>
          <w:ilvl w:val="2"/>
          <w:numId w:val="7"/>
        </w:numPr>
        <w:spacing w:line="360" w:lineRule="auto"/>
        <w:jc w:val="both"/>
        <w:rPr>
          <w:rFonts w:asciiTheme="majorBidi" w:hAnsiTheme="majorBidi" w:cstheme="majorBidi"/>
          <w:sz w:val="40"/>
          <w:szCs w:val="40"/>
          <w:rtl/>
          <w:lang w:val="en-US"/>
        </w:rPr>
      </w:pPr>
      <w:r w:rsidRPr="00E00D5A">
        <w:rPr>
          <w:rFonts w:asciiTheme="majorBidi" w:hAnsiTheme="majorBidi" w:cstheme="majorBidi"/>
          <w:sz w:val="40"/>
          <w:szCs w:val="40"/>
          <w:lang w:val="en-US"/>
        </w:rPr>
        <w:t>Inpractice,most research work will include aspects of all this research‘types’.</w:t>
      </w:r>
      <w:r w:rsidRPr="00E00D5A">
        <w:rPr>
          <w:rFonts w:asciiTheme="majorBidi" w:hAnsiTheme="majorBidi" w:cstheme="majorBidi"/>
          <w:sz w:val="40"/>
          <w:szCs w:val="40"/>
          <w:vertAlign w:val="superscript"/>
        </w:rPr>
        <w:footnoteReference w:id="6"/>
      </w:r>
    </w:p>
    <w:p w:rsidR="004973D7" w:rsidRPr="00E00D5A" w:rsidRDefault="004973D7" w:rsidP="004973D7">
      <w:pPr>
        <w:spacing w:line="360" w:lineRule="auto"/>
        <w:jc w:val="both"/>
        <w:rPr>
          <w:rFonts w:asciiTheme="majorBidi" w:hAnsiTheme="majorBidi" w:cstheme="majorBidi"/>
          <w:b/>
          <w:bCs/>
          <w:sz w:val="40"/>
          <w:szCs w:val="40"/>
          <w:lang w:val="en-US"/>
        </w:rPr>
      </w:pPr>
      <w:r w:rsidRPr="00E00D5A">
        <w:rPr>
          <w:rFonts w:asciiTheme="majorBidi" w:hAnsiTheme="majorBidi" w:cstheme="majorBidi"/>
          <w:b/>
          <w:bCs/>
          <w:sz w:val="40"/>
          <w:szCs w:val="40"/>
          <w:lang w:val="en-US"/>
        </w:rPr>
        <w:t>2-Classification of Scientific Research:</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 xml:space="preserve">Scientific research can be classified in several ways. Classification can be made according to the data collection techniques based on causality, relationship </w:t>
      </w:r>
      <w:r w:rsidRPr="00E00D5A">
        <w:rPr>
          <w:rFonts w:asciiTheme="majorBidi" w:hAnsiTheme="majorBidi" w:cstheme="majorBidi"/>
          <w:sz w:val="40"/>
          <w:szCs w:val="40"/>
          <w:lang w:val="en-US"/>
        </w:rPr>
        <w:lastRenderedPageBreak/>
        <w:t>with time and the medium through which they are applied.</w:t>
      </w:r>
    </w:p>
    <w:p w:rsidR="004973D7" w:rsidRPr="00E00D5A" w:rsidRDefault="004973D7" w:rsidP="004973D7">
      <w:pPr>
        <w:pStyle w:val="Paragraphedeliste"/>
        <w:numPr>
          <w:ilvl w:val="0"/>
          <w:numId w:val="8"/>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According to data collection techniques:</w:t>
      </w:r>
    </w:p>
    <w:p w:rsidR="004973D7" w:rsidRPr="00E00D5A" w:rsidRDefault="004973D7" w:rsidP="004973D7">
      <w:pPr>
        <w:numPr>
          <w:ilvl w:val="1"/>
          <w:numId w:val="6"/>
        </w:numPr>
        <w:spacing w:line="360" w:lineRule="auto"/>
        <w:jc w:val="both"/>
        <w:rPr>
          <w:rFonts w:asciiTheme="majorBidi" w:hAnsiTheme="majorBidi" w:cstheme="majorBidi"/>
          <w:sz w:val="40"/>
          <w:szCs w:val="40"/>
        </w:rPr>
      </w:pPr>
      <w:r w:rsidRPr="00E00D5A">
        <w:rPr>
          <w:rFonts w:asciiTheme="majorBidi" w:hAnsiTheme="majorBidi" w:cstheme="majorBidi"/>
          <w:sz w:val="40"/>
          <w:szCs w:val="40"/>
        </w:rPr>
        <w:t>Observational</w:t>
      </w:r>
    </w:p>
    <w:p w:rsidR="004973D7" w:rsidRPr="00E00D5A" w:rsidRDefault="004973D7" w:rsidP="004973D7">
      <w:pPr>
        <w:numPr>
          <w:ilvl w:val="1"/>
          <w:numId w:val="6"/>
        </w:numPr>
        <w:spacing w:line="360" w:lineRule="auto"/>
        <w:jc w:val="both"/>
        <w:rPr>
          <w:rFonts w:asciiTheme="majorBidi" w:hAnsiTheme="majorBidi" w:cstheme="majorBidi"/>
          <w:sz w:val="40"/>
          <w:szCs w:val="40"/>
        </w:rPr>
      </w:pPr>
      <w:r w:rsidRPr="00E00D5A">
        <w:rPr>
          <w:rFonts w:asciiTheme="majorBidi" w:hAnsiTheme="majorBidi" w:cstheme="majorBidi"/>
          <w:sz w:val="40"/>
          <w:szCs w:val="40"/>
        </w:rPr>
        <w:t>Experimental</w:t>
      </w:r>
    </w:p>
    <w:p w:rsidR="004973D7" w:rsidRPr="00E00D5A" w:rsidRDefault="004973D7" w:rsidP="004973D7">
      <w:pPr>
        <w:pStyle w:val="Paragraphedeliste"/>
        <w:numPr>
          <w:ilvl w:val="0"/>
          <w:numId w:val="8"/>
        </w:numPr>
        <w:spacing w:line="360" w:lineRule="auto"/>
        <w:jc w:val="both"/>
        <w:rPr>
          <w:rFonts w:asciiTheme="majorBidi" w:hAnsiTheme="majorBidi" w:cstheme="majorBidi"/>
          <w:sz w:val="40"/>
          <w:szCs w:val="40"/>
        </w:rPr>
      </w:pPr>
      <w:r w:rsidRPr="00E00D5A">
        <w:rPr>
          <w:rFonts w:asciiTheme="majorBidi" w:hAnsiTheme="majorBidi" w:cstheme="majorBidi"/>
          <w:sz w:val="40"/>
          <w:szCs w:val="40"/>
        </w:rPr>
        <w:t>According to causality relationships:</w:t>
      </w:r>
    </w:p>
    <w:p w:rsidR="004973D7" w:rsidRPr="00E00D5A" w:rsidRDefault="004973D7" w:rsidP="004973D7">
      <w:pPr>
        <w:numPr>
          <w:ilvl w:val="1"/>
          <w:numId w:val="6"/>
        </w:numPr>
        <w:spacing w:line="360" w:lineRule="auto"/>
        <w:jc w:val="both"/>
        <w:rPr>
          <w:rFonts w:asciiTheme="majorBidi" w:hAnsiTheme="majorBidi" w:cstheme="majorBidi"/>
          <w:sz w:val="40"/>
          <w:szCs w:val="40"/>
        </w:rPr>
      </w:pPr>
      <w:r w:rsidRPr="00E00D5A">
        <w:rPr>
          <w:rFonts w:asciiTheme="majorBidi" w:hAnsiTheme="majorBidi" w:cstheme="majorBidi"/>
          <w:sz w:val="40"/>
          <w:szCs w:val="40"/>
        </w:rPr>
        <w:t>Descriptive</w:t>
      </w:r>
    </w:p>
    <w:p w:rsidR="004973D7" w:rsidRPr="00E00D5A" w:rsidRDefault="004973D7" w:rsidP="004973D7">
      <w:pPr>
        <w:numPr>
          <w:ilvl w:val="1"/>
          <w:numId w:val="6"/>
        </w:numPr>
        <w:spacing w:line="360" w:lineRule="auto"/>
        <w:jc w:val="both"/>
        <w:rPr>
          <w:rFonts w:asciiTheme="majorBidi" w:hAnsiTheme="majorBidi" w:cstheme="majorBidi"/>
          <w:sz w:val="40"/>
          <w:szCs w:val="40"/>
        </w:rPr>
      </w:pPr>
      <w:r w:rsidRPr="00E00D5A">
        <w:rPr>
          <w:rFonts w:asciiTheme="majorBidi" w:hAnsiTheme="majorBidi" w:cstheme="majorBidi"/>
          <w:sz w:val="40"/>
          <w:szCs w:val="40"/>
        </w:rPr>
        <w:t>Analytical</w:t>
      </w:r>
    </w:p>
    <w:p w:rsidR="004973D7" w:rsidRPr="00E00D5A" w:rsidRDefault="004973D7" w:rsidP="004973D7">
      <w:pPr>
        <w:pStyle w:val="Paragraphedeliste"/>
        <w:numPr>
          <w:ilvl w:val="0"/>
          <w:numId w:val="8"/>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According to relationships with time:</w:t>
      </w:r>
    </w:p>
    <w:p w:rsidR="004973D7" w:rsidRPr="00E00D5A" w:rsidRDefault="004973D7" w:rsidP="004973D7">
      <w:pPr>
        <w:numPr>
          <w:ilvl w:val="1"/>
          <w:numId w:val="6"/>
        </w:numPr>
        <w:spacing w:line="360" w:lineRule="auto"/>
        <w:jc w:val="both"/>
        <w:rPr>
          <w:rFonts w:asciiTheme="majorBidi" w:hAnsiTheme="majorBidi" w:cstheme="majorBidi"/>
          <w:sz w:val="40"/>
          <w:szCs w:val="40"/>
        </w:rPr>
      </w:pPr>
      <w:r w:rsidRPr="00E00D5A">
        <w:rPr>
          <w:rFonts w:asciiTheme="majorBidi" w:hAnsiTheme="majorBidi" w:cstheme="majorBidi"/>
          <w:sz w:val="40"/>
          <w:szCs w:val="40"/>
        </w:rPr>
        <w:t>Retrospective</w:t>
      </w:r>
    </w:p>
    <w:p w:rsidR="004973D7" w:rsidRPr="00E00D5A" w:rsidRDefault="004973D7" w:rsidP="004973D7">
      <w:pPr>
        <w:numPr>
          <w:ilvl w:val="1"/>
          <w:numId w:val="6"/>
        </w:numPr>
        <w:spacing w:line="360" w:lineRule="auto"/>
        <w:jc w:val="both"/>
        <w:rPr>
          <w:rFonts w:asciiTheme="majorBidi" w:hAnsiTheme="majorBidi" w:cstheme="majorBidi"/>
          <w:sz w:val="40"/>
          <w:szCs w:val="40"/>
        </w:rPr>
      </w:pPr>
      <w:r w:rsidRPr="00E00D5A">
        <w:rPr>
          <w:rFonts w:asciiTheme="majorBidi" w:hAnsiTheme="majorBidi" w:cstheme="majorBidi"/>
          <w:sz w:val="40"/>
          <w:szCs w:val="40"/>
        </w:rPr>
        <w:t>Prospective</w:t>
      </w:r>
    </w:p>
    <w:p w:rsidR="004973D7" w:rsidRPr="00E00D5A" w:rsidRDefault="004973D7" w:rsidP="004973D7">
      <w:pPr>
        <w:numPr>
          <w:ilvl w:val="1"/>
          <w:numId w:val="6"/>
        </w:numPr>
        <w:spacing w:line="360" w:lineRule="auto"/>
        <w:jc w:val="both"/>
        <w:rPr>
          <w:rFonts w:asciiTheme="majorBidi" w:hAnsiTheme="majorBidi" w:cstheme="majorBidi"/>
          <w:sz w:val="40"/>
          <w:szCs w:val="40"/>
        </w:rPr>
      </w:pPr>
      <w:r w:rsidRPr="00E00D5A">
        <w:rPr>
          <w:rFonts w:asciiTheme="majorBidi" w:hAnsiTheme="majorBidi" w:cstheme="majorBidi"/>
          <w:sz w:val="40"/>
          <w:szCs w:val="40"/>
        </w:rPr>
        <w:t>Cross-sectional</w:t>
      </w:r>
    </w:p>
    <w:p w:rsidR="004973D7" w:rsidRPr="00E00D5A" w:rsidRDefault="004973D7" w:rsidP="004973D7">
      <w:pPr>
        <w:pStyle w:val="Paragraphedeliste"/>
        <w:numPr>
          <w:ilvl w:val="0"/>
          <w:numId w:val="8"/>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According to the medium through which they are applied:</w:t>
      </w:r>
    </w:p>
    <w:p w:rsidR="004973D7" w:rsidRPr="00E00D5A" w:rsidRDefault="004973D7" w:rsidP="004973D7">
      <w:pPr>
        <w:numPr>
          <w:ilvl w:val="1"/>
          <w:numId w:val="6"/>
        </w:numPr>
        <w:spacing w:line="360" w:lineRule="auto"/>
        <w:jc w:val="both"/>
        <w:rPr>
          <w:rFonts w:asciiTheme="majorBidi" w:hAnsiTheme="majorBidi" w:cstheme="majorBidi"/>
          <w:sz w:val="40"/>
          <w:szCs w:val="40"/>
        </w:rPr>
      </w:pPr>
      <w:r w:rsidRPr="00E00D5A">
        <w:rPr>
          <w:rFonts w:asciiTheme="majorBidi" w:hAnsiTheme="majorBidi" w:cstheme="majorBidi"/>
          <w:sz w:val="40"/>
          <w:szCs w:val="40"/>
        </w:rPr>
        <w:t>Clinical</w:t>
      </w:r>
    </w:p>
    <w:p w:rsidR="004973D7" w:rsidRPr="00E00D5A" w:rsidRDefault="004973D7" w:rsidP="004973D7">
      <w:pPr>
        <w:numPr>
          <w:ilvl w:val="1"/>
          <w:numId w:val="6"/>
        </w:numPr>
        <w:spacing w:line="360" w:lineRule="auto"/>
        <w:jc w:val="both"/>
        <w:rPr>
          <w:rFonts w:asciiTheme="majorBidi" w:hAnsiTheme="majorBidi" w:cstheme="majorBidi"/>
          <w:sz w:val="40"/>
          <w:szCs w:val="40"/>
        </w:rPr>
      </w:pPr>
      <w:r w:rsidRPr="00E00D5A">
        <w:rPr>
          <w:rFonts w:asciiTheme="majorBidi" w:hAnsiTheme="majorBidi" w:cstheme="majorBidi"/>
          <w:sz w:val="40"/>
          <w:szCs w:val="40"/>
        </w:rPr>
        <w:t>Laboratory</w:t>
      </w:r>
    </w:p>
    <w:p w:rsidR="004973D7" w:rsidRPr="00E00D5A" w:rsidRDefault="004973D7" w:rsidP="004973D7">
      <w:pPr>
        <w:numPr>
          <w:ilvl w:val="1"/>
          <w:numId w:val="6"/>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lastRenderedPageBreak/>
        <w:t xml:space="preserve">Social descriptive research </w:t>
      </w:r>
    </w:p>
    <w:p w:rsidR="004973D7" w:rsidRPr="00E00D5A" w:rsidRDefault="004973D7" w:rsidP="004973D7">
      <w:pPr>
        <w:spacing w:line="360" w:lineRule="auto"/>
        <w:ind w:firstLine="708"/>
        <w:jc w:val="both"/>
        <w:rPr>
          <w:rFonts w:asciiTheme="majorBidi" w:hAnsiTheme="majorBidi" w:cstheme="majorBidi"/>
          <w:sz w:val="40"/>
          <w:szCs w:val="40"/>
          <w:lang w:val="en-US"/>
        </w:rPr>
      </w:pPr>
      <w:r w:rsidRPr="00E00D5A">
        <w:rPr>
          <w:rFonts w:asciiTheme="majorBidi" w:hAnsiTheme="majorBidi" w:cstheme="majorBidi"/>
          <w:sz w:val="40"/>
          <w:szCs w:val="40"/>
          <w:lang w:val="en-US"/>
        </w:rPr>
        <w:t xml:space="preserve">Another method is to classify the research according to its descriptive or analytical features. </w:t>
      </w:r>
      <w:r w:rsidRPr="00E00D5A">
        <w:rPr>
          <w:rFonts w:asciiTheme="majorBidi" w:hAnsiTheme="majorBidi" w:cstheme="majorBidi"/>
          <w:sz w:val="40"/>
          <w:szCs w:val="40"/>
          <w:vertAlign w:val="superscript"/>
          <w:lang w:val="en-US"/>
        </w:rPr>
        <w:footnoteReference w:id="7"/>
      </w:r>
    </w:p>
    <w:p w:rsidR="004973D7" w:rsidRPr="00E00D5A" w:rsidRDefault="004973D7" w:rsidP="004973D7">
      <w:pPr>
        <w:spacing w:line="360" w:lineRule="auto"/>
        <w:jc w:val="both"/>
        <w:rPr>
          <w:rFonts w:asciiTheme="majorBidi" w:hAnsiTheme="majorBidi" w:cstheme="majorBidi"/>
          <w:b/>
          <w:bCs/>
          <w:sz w:val="44"/>
          <w:szCs w:val="44"/>
          <w:lang w:val="en-US"/>
        </w:rPr>
      </w:pPr>
      <w:r w:rsidRPr="00E00D5A">
        <w:rPr>
          <w:rFonts w:asciiTheme="majorBidi" w:hAnsiTheme="majorBidi" w:cstheme="majorBidi"/>
          <w:b/>
          <w:bCs/>
          <w:sz w:val="44"/>
          <w:szCs w:val="44"/>
          <w:lang w:val="en-US"/>
        </w:rPr>
        <w:t>3- The purposes for  each type of research:</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The 2 primary purposes of research are to gather information or test an existing theory. When broken down further, you can see 5 more specific purposes:</w:t>
      </w:r>
    </w:p>
    <w:p w:rsidR="004973D7" w:rsidRPr="00E00D5A" w:rsidRDefault="004973D7" w:rsidP="004973D7">
      <w:pPr>
        <w:pStyle w:val="Paragraphedeliste"/>
        <w:numPr>
          <w:ilvl w:val="0"/>
          <w:numId w:val="8"/>
        </w:numPr>
        <w:spacing w:line="360" w:lineRule="auto"/>
        <w:jc w:val="both"/>
        <w:rPr>
          <w:rFonts w:asciiTheme="majorBidi" w:hAnsiTheme="majorBidi" w:cstheme="majorBidi"/>
          <w:b/>
          <w:bCs/>
          <w:sz w:val="40"/>
          <w:szCs w:val="40"/>
          <w:lang w:val="en-US"/>
        </w:rPr>
      </w:pPr>
      <w:r w:rsidRPr="00E00D5A">
        <w:rPr>
          <w:rFonts w:asciiTheme="majorBidi" w:hAnsiTheme="majorBidi" w:cstheme="majorBidi"/>
          <w:b/>
          <w:bCs/>
          <w:sz w:val="40"/>
          <w:szCs w:val="40"/>
          <w:lang w:val="en-US"/>
        </w:rPr>
        <w:t>Exploratory research:</w:t>
      </w:r>
    </w:p>
    <w:p w:rsidR="004973D7" w:rsidRPr="00E00D5A" w:rsidRDefault="004973D7" w:rsidP="004973D7">
      <w:pPr>
        <w:spacing w:line="360" w:lineRule="auto"/>
        <w:ind w:firstLine="708"/>
        <w:jc w:val="both"/>
        <w:rPr>
          <w:rFonts w:asciiTheme="majorBidi" w:hAnsiTheme="majorBidi" w:cstheme="majorBidi"/>
          <w:sz w:val="40"/>
          <w:szCs w:val="40"/>
          <w:lang w:val="en-US"/>
        </w:rPr>
      </w:pPr>
      <w:r w:rsidRPr="00E00D5A">
        <w:rPr>
          <w:rFonts w:asciiTheme="majorBidi" w:hAnsiTheme="majorBidi" w:cstheme="majorBidi"/>
          <w:sz w:val="40"/>
          <w:szCs w:val="40"/>
          <w:lang w:val="en-US"/>
        </w:rPr>
        <w:t> is an early-stage inquiry that explores a topic for further study down the line, like exploring the deep ocean with a submersible vehicle.</w:t>
      </w:r>
    </w:p>
    <w:p w:rsidR="004973D7" w:rsidRPr="00E00D5A" w:rsidRDefault="004973D7" w:rsidP="004973D7">
      <w:pPr>
        <w:pStyle w:val="Paragraphedeliste"/>
        <w:numPr>
          <w:ilvl w:val="0"/>
          <w:numId w:val="8"/>
        </w:numPr>
        <w:spacing w:line="360" w:lineRule="auto"/>
        <w:jc w:val="both"/>
        <w:rPr>
          <w:rFonts w:asciiTheme="majorBidi" w:hAnsiTheme="majorBidi" w:cstheme="majorBidi"/>
          <w:b/>
          <w:bCs/>
          <w:sz w:val="40"/>
          <w:szCs w:val="40"/>
          <w:lang w:val="en-US"/>
        </w:rPr>
      </w:pPr>
      <w:r w:rsidRPr="00E00D5A">
        <w:rPr>
          <w:rFonts w:asciiTheme="majorBidi" w:hAnsiTheme="majorBidi" w:cstheme="majorBidi"/>
          <w:b/>
          <w:bCs/>
          <w:sz w:val="40"/>
          <w:szCs w:val="40"/>
          <w:lang w:val="en-US"/>
        </w:rPr>
        <w:t>Descriptive research:</w:t>
      </w:r>
    </w:p>
    <w:p w:rsidR="004973D7"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 aims to explore and describe a specific substance, person, or phenomenon.</w:t>
      </w:r>
    </w:p>
    <w:p w:rsidR="004973D7" w:rsidRDefault="004973D7" w:rsidP="004973D7">
      <w:pPr>
        <w:spacing w:line="360" w:lineRule="auto"/>
        <w:ind w:firstLine="360"/>
        <w:jc w:val="both"/>
        <w:rPr>
          <w:rFonts w:asciiTheme="majorBidi" w:hAnsiTheme="majorBidi" w:cstheme="majorBidi"/>
          <w:sz w:val="40"/>
          <w:szCs w:val="40"/>
          <w:lang w:val="en-US"/>
        </w:rPr>
      </w:pPr>
    </w:p>
    <w:p w:rsidR="004973D7" w:rsidRPr="00E00D5A" w:rsidRDefault="004973D7" w:rsidP="004973D7">
      <w:pPr>
        <w:spacing w:line="360" w:lineRule="auto"/>
        <w:ind w:firstLine="360"/>
        <w:jc w:val="both"/>
        <w:rPr>
          <w:rFonts w:asciiTheme="majorBidi" w:hAnsiTheme="majorBidi" w:cstheme="majorBidi"/>
          <w:sz w:val="40"/>
          <w:szCs w:val="40"/>
          <w:lang w:val="en-US"/>
        </w:rPr>
      </w:pPr>
    </w:p>
    <w:p w:rsidR="004973D7" w:rsidRPr="00E00D5A" w:rsidRDefault="004973D7" w:rsidP="004973D7">
      <w:pPr>
        <w:pStyle w:val="Paragraphedeliste"/>
        <w:numPr>
          <w:ilvl w:val="0"/>
          <w:numId w:val="8"/>
        </w:numPr>
        <w:spacing w:line="360" w:lineRule="auto"/>
        <w:jc w:val="both"/>
        <w:rPr>
          <w:rFonts w:asciiTheme="majorBidi" w:hAnsiTheme="majorBidi" w:cstheme="majorBidi"/>
          <w:b/>
          <w:bCs/>
          <w:sz w:val="40"/>
          <w:szCs w:val="40"/>
          <w:lang w:val="en-US"/>
        </w:rPr>
      </w:pPr>
      <w:r w:rsidRPr="00E00D5A">
        <w:rPr>
          <w:rFonts w:asciiTheme="majorBidi" w:hAnsiTheme="majorBidi" w:cstheme="majorBidi"/>
          <w:b/>
          <w:bCs/>
          <w:sz w:val="40"/>
          <w:szCs w:val="40"/>
          <w:lang w:val="en-US"/>
        </w:rPr>
        <w:lastRenderedPageBreak/>
        <w:t>Explanatory research:</w:t>
      </w:r>
    </w:p>
    <w:p w:rsidR="004973D7" w:rsidRPr="00E00D5A" w:rsidRDefault="004973D7" w:rsidP="004973D7">
      <w:p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 </w:t>
      </w:r>
      <w:r w:rsidRPr="00E00D5A">
        <w:rPr>
          <w:rFonts w:asciiTheme="majorBidi" w:hAnsiTheme="majorBidi" w:cstheme="majorBidi"/>
          <w:sz w:val="40"/>
          <w:szCs w:val="40"/>
          <w:lang w:val="en-US"/>
        </w:rPr>
        <w:tab/>
        <w:t>is about figuring out the causal relationship, why something happens.</w:t>
      </w:r>
    </w:p>
    <w:p w:rsidR="004973D7" w:rsidRPr="00E00D5A" w:rsidRDefault="004973D7" w:rsidP="004973D7">
      <w:pPr>
        <w:pStyle w:val="Paragraphedeliste"/>
        <w:numPr>
          <w:ilvl w:val="0"/>
          <w:numId w:val="8"/>
        </w:numPr>
        <w:spacing w:line="360" w:lineRule="auto"/>
        <w:jc w:val="both"/>
        <w:rPr>
          <w:rFonts w:asciiTheme="majorBidi" w:hAnsiTheme="majorBidi" w:cstheme="majorBidi"/>
          <w:b/>
          <w:bCs/>
          <w:sz w:val="40"/>
          <w:szCs w:val="40"/>
          <w:lang w:val="en-US"/>
        </w:rPr>
      </w:pPr>
      <w:r w:rsidRPr="00E00D5A">
        <w:rPr>
          <w:rFonts w:asciiTheme="majorBidi" w:hAnsiTheme="majorBidi" w:cstheme="majorBidi"/>
          <w:b/>
          <w:bCs/>
          <w:sz w:val="40"/>
          <w:szCs w:val="40"/>
          <w:lang w:val="en-US"/>
        </w:rPr>
        <w:t>Predictive research:</w:t>
      </w:r>
    </w:p>
    <w:p w:rsidR="004973D7" w:rsidRPr="00E00D5A" w:rsidRDefault="004973D7" w:rsidP="004973D7">
      <w:p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 </w:t>
      </w:r>
      <w:r w:rsidRPr="00E00D5A">
        <w:rPr>
          <w:rFonts w:asciiTheme="majorBidi" w:hAnsiTheme="majorBidi" w:cstheme="majorBidi"/>
          <w:sz w:val="40"/>
          <w:szCs w:val="40"/>
          <w:lang w:val="en-US"/>
        </w:rPr>
        <w:tab/>
        <w:t>is all about trying to predict what might happen in specific situations based on the properties of the research object.</w:t>
      </w:r>
    </w:p>
    <w:p w:rsidR="004973D7" w:rsidRPr="00E00D5A" w:rsidRDefault="004973D7" w:rsidP="004973D7">
      <w:pPr>
        <w:pStyle w:val="Paragraphedeliste"/>
        <w:numPr>
          <w:ilvl w:val="0"/>
          <w:numId w:val="8"/>
        </w:numPr>
        <w:spacing w:line="360" w:lineRule="auto"/>
        <w:rPr>
          <w:rFonts w:asciiTheme="majorBidi" w:hAnsiTheme="majorBidi" w:cstheme="majorBidi"/>
          <w:b/>
          <w:bCs/>
          <w:sz w:val="40"/>
          <w:szCs w:val="40"/>
          <w:lang w:val="en-US"/>
        </w:rPr>
      </w:pPr>
      <w:r w:rsidRPr="00E00D5A">
        <w:rPr>
          <w:rFonts w:asciiTheme="majorBidi" w:hAnsiTheme="majorBidi" w:cstheme="majorBidi"/>
          <w:b/>
          <w:bCs/>
          <w:sz w:val="40"/>
          <w:szCs w:val="40"/>
          <w:lang w:val="en-US"/>
        </w:rPr>
        <w:t>Meta-research:</w:t>
      </w:r>
    </w:p>
    <w:p w:rsidR="004973D7" w:rsidRPr="00E00D5A" w:rsidRDefault="004973D7" w:rsidP="004973D7">
      <w:pPr>
        <w:spacing w:line="360" w:lineRule="auto"/>
        <w:rPr>
          <w:rFonts w:asciiTheme="majorBidi" w:hAnsiTheme="majorBidi" w:cstheme="majorBidi"/>
          <w:sz w:val="40"/>
          <w:szCs w:val="40"/>
          <w:lang w:val="en-US"/>
        </w:rPr>
      </w:pPr>
      <w:r w:rsidRPr="00E00D5A">
        <w:rPr>
          <w:rFonts w:asciiTheme="majorBidi" w:hAnsiTheme="majorBidi" w:cstheme="majorBidi"/>
          <w:sz w:val="40"/>
          <w:szCs w:val="40"/>
          <w:lang w:val="en-US"/>
        </w:rPr>
        <w:t> </w:t>
      </w:r>
      <w:r w:rsidRPr="00E00D5A">
        <w:rPr>
          <w:rFonts w:asciiTheme="majorBidi" w:hAnsiTheme="majorBidi" w:cstheme="majorBidi"/>
          <w:sz w:val="40"/>
          <w:szCs w:val="40"/>
          <w:lang w:val="en-US"/>
        </w:rPr>
        <w:tab/>
        <w:t>looks for overarching insights from multiple sources and tests the validity of common hypotheses.</w:t>
      </w:r>
      <w:r w:rsidRPr="00E00D5A">
        <w:rPr>
          <w:rFonts w:asciiTheme="majorBidi" w:hAnsiTheme="majorBidi" w:cstheme="majorBidi"/>
          <w:sz w:val="40"/>
          <w:szCs w:val="40"/>
          <w:vertAlign w:val="superscript"/>
          <w:lang w:val="en-US"/>
        </w:rPr>
        <w:footnoteReference w:id="8"/>
      </w:r>
    </w:p>
    <w:p w:rsidR="004973D7" w:rsidRPr="00E00D5A" w:rsidRDefault="004973D7" w:rsidP="004973D7">
      <w:pPr>
        <w:spacing w:line="360" w:lineRule="auto"/>
        <w:ind w:firstLine="708"/>
        <w:rPr>
          <w:rFonts w:asciiTheme="majorBidi" w:hAnsiTheme="majorBidi" w:cstheme="majorBidi"/>
          <w:sz w:val="40"/>
          <w:szCs w:val="40"/>
          <w:lang w:val="en-US"/>
        </w:rPr>
      </w:pPr>
      <w:r w:rsidRPr="00E00D5A">
        <w:rPr>
          <w:rFonts w:asciiTheme="majorBidi" w:hAnsiTheme="majorBidi" w:cstheme="majorBidi"/>
          <w:sz w:val="40"/>
          <w:szCs w:val="40"/>
          <w:lang w:val="en-US"/>
        </w:rPr>
        <w:t>Collection and analysis of data to develop or enhance theory.</w:t>
      </w:r>
    </w:p>
    <w:p w:rsidR="004973D7" w:rsidRPr="00E00D5A" w:rsidRDefault="004973D7" w:rsidP="004973D7">
      <w:pPr>
        <w:spacing w:line="360" w:lineRule="auto"/>
        <w:ind w:firstLine="708"/>
        <w:rPr>
          <w:rFonts w:asciiTheme="majorBidi" w:hAnsiTheme="majorBidi" w:cstheme="majorBidi"/>
          <w:sz w:val="40"/>
          <w:szCs w:val="40"/>
          <w:lang w:val="en-US"/>
        </w:rPr>
      </w:pPr>
      <w:r w:rsidRPr="00E00D5A">
        <w:rPr>
          <w:rFonts w:asciiTheme="majorBidi" w:hAnsiTheme="majorBidi" w:cstheme="majorBidi"/>
          <w:sz w:val="40"/>
          <w:szCs w:val="40"/>
          <w:lang w:val="en-US"/>
        </w:rPr>
        <w:t>Collection and analysis of data to examine the usefulness of theory in solving practical problems.</w:t>
      </w:r>
    </w:p>
    <w:p w:rsidR="004973D7" w:rsidRPr="00E00D5A" w:rsidRDefault="004973D7" w:rsidP="004973D7">
      <w:pPr>
        <w:spacing w:line="360" w:lineRule="auto"/>
        <w:ind w:firstLine="708"/>
        <w:rPr>
          <w:rFonts w:asciiTheme="majorBidi" w:hAnsiTheme="majorBidi" w:cstheme="majorBidi"/>
          <w:sz w:val="40"/>
          <w:szCs w:val="40"/>
          <w:lang w:val="en-US"/>
        </w:rPr>
      </w:pPr>
    </w:p>
    <w:p w:rsidR="004973D7" w:rsidRPr="00E00D5A" w:rsidRDefault="004973D7" w:rsidP="004973D7">
      <w:pPr>
        <w:spacing w:line="360" w:lineRule="auto"/>
        <w:rPr>
          <w:rFonts w:asciiTheme="majorBidi" w:hAnsiTheme="majorBidi" w:cstheme="majorBidi"/>
          <w:b/>
          <w:bCs/>
          <w:sz w:val="44"/>
          <w:szCs w:val="44"/>
          <w:lang w:val="en-US"/>
        </w:rPr>
      </w:pPr>
      <w:r w:rsidRPr="00E00D5A">
        <w:rPr>
          <w:rFonts w:asciiTheme="majorBidi" w:hAnsiTheme="majorBidi" w:cstheme="majorBidi"/>
          <w:b/>
          <w:bCs/>
          <w:sz w:val="44"/>
          <w:szCs w:val="44"/>
          <w:lang w:val="en-US"/>
        </w:rPr>
        <w:lastRenderedPageBreak/>
        <w:t>4-The interaction of basic and applied research:</w:t>
      </w:r>
    </w:p>
    <w:p w:rsidR="004973D7" w:rsidRPr="00E00D5A" w:rsidRDefault="004973D7" w:rsidP="004973D7">
      <w:pPr>
        <w:numPr>
          <w:ilvl w:val="1"/>
          <w:numId w:val="5"/>
        </w:numPr>
        <w:spacing w:line="360" w:lineRule="auto"/>
        <w:rPr>
          <w:rFonts w:asciiTheme="majorBidi" w:hAnsiTheme="majorBidi" w:cstheme="majorBidi"/>
          <w:sz w:val="40"/>
          <w:szCs w:val="40"/>
          <w:lang w:val="en-US"/>
        </w:rPr>
      </w:pPr>
      <w:r w:rsidRPr="00E00D5A">
        <w:rPr>
          <w:rFonts w:asciiTheme="majorBidi" w:hAnsiTheme="majorBidi" w:cstheme="majorBidi"/>
          <w:sz w:val="40"/>
          <w:szCs w:val="40"/>
          <w:lang w:val="en-US"/>
        </w:rPr>
        <w:t>Basic research provides the theory that produces the concepts for solving problems</w:t>
      </w:r>
    </w:p>
    <w:p w:rsidR="004973D7" w:rsidRPr="00E00D5A" w:rsidRDefault="004973D7" w:rsidP="004973D7">
      <w:pPr>
        <w:numPr>
          <w:ilvl w:val="1"/>
          <w:numId w:val="5"/>
        </w:numPr>
        <w:spacing w:line="360" w:lineRule="auto"/>
        <w:rPr>
          <w:rFonts w:asciiTheme="majorBidi" w:hAnsiTheme="majorBidi" w:cstheme="majorBidi"/>
          <w:sz w:val="40"/>
          <w:szCs w:val="40"/>
          <w:lang w:val="en-US"/>
        </w:rPr>
      </w:pPr>
      <w:r w:rsidRPr="00E00D5A">
        <w:rPr>
          <w:rFonts w:asciiTheme="majorBidi" w:hAnsiTheme="majorBidi" w:cstheme="majorBidi"/>
          <w:sz w:val="40"/>
          <w:szCs w:val="40"/>
          <w:lang w:val="en-US"/>
        </w:rPr>
        <w:t>Applied research provides the data to help support, guide, and revise the development theory.</w:t>
      </w:r>
    </w:p>
    <w:p w:rsidR="004973D7" w:rsidRPr="00E00D5A" w:rsidRDefault="004973D7" w:rsidP="004973D7">
      <w:pPr>
        <w:spacing w:line="360" w:lineRule="auto"/>
        <w:rPr>
          <w:rFonts w:asciiTheme="majorBidi" w:hAnsiTheme="majorBidi" w:cstheme="majorBidi"/>
          <w:sz w:val="40"/>
          <w:szCs w:val="40"/>
          <w:lang w:val="en-US"/>
        </w:rPr>
      </w:pPr>
      <w:r w:rsidRPr="00E00D5A">
        <w:rPr>
          <w:rFonts w:asciiTheme="majorBidi" w:hAnsiTheme="majorBidi" w:cstheme="majorBidi"/>
          <w:sz w:val="40"/>
          <w:szCs w:val="40"/>
          <w:lang w:val="en-US"/>
        </w:rPr>
        <w:t>Evaluation research:</w:t>
      </w:r>
    </w:p>
    <w:p w:rsidR="004973D7" w:rsidRPr="00E00D5A" w:rsidRDefault="004973D7" w:rsidP="004973D7">
      <w:pPr>
        <w:numPr>
          <w:ilvl w:val="1"/>
          <w:numId w:val="5"/>
        </w:numPr>
        <w:spacing w:line="360" w:lineRule="auto"/>
        <w:rPr>
          <w:rFonts w:asciiTheme="majorBidi" w:hAnsiTheme="majorBidi" w:cstheme="majorBidi"/>
          <w:sz w:val="40"/>
          <w:szCs w:val="40"/>
          <w:lang w:val="en-US"/>
        </w:rPr>
      </w:pPr>
      <w:r w:rsidRPr="00E00D5A">
        <w:rPr>
          <w:rFonts w:asciiTheme="majorBidi" w:hAnsiTheme="majorBidi" w:cstheme="majorBidi"/>
          <w:sz w:val="40"/>
          <w:szCs w:val="40"/>
          <w:lang w:val="en-US"/>
        </w:rPr>
        <w:t>The collection and analysis of data to make decisions related to the merit or worth of a specific program</w:t>
      </w:r>
    </w:p>
    <w:p w:rsidR="004973D7" w:rsidRPr="00E00D5A" w:rsidRDefault="004973D7" w:rsidP="004973D7">
      <w:pPr>
        <w:numPr>
          <w:ilvl w:val="2"/>
          <w:numId w:val="5"/>
        </w:numPr>
        <w:spacing w:line="360" w:lineRule="auto"/>
        <w:rPr>
          <w:rFonts w:asciiTheme="majorBidi" w:hAnsiTheme="majorBidi" w:cstheme="majorBidi"/>
          <w:sz w:val="40"/>
          <w:szCs w:val="40"/>
          <w:lang w:val="en-US"/>
        </w:rPr>
      </w:pPr>
      <w:r w:rsidRPr="00E00D5A">
        <w:rPr>
          <w:rFonts w:asciiTheme="majorBidi" w:hAnsiTheme="majorBidi" w:cstheme="majorBidi"/>
          <w:sz w:val="40"/>
          <w:szCs w:val="40"/>
          <w:lang w:val="en-US"/>
        </w:rPr>
        <w:t>Merit relates to a program accomplishing what it was supposed to accomplish</w:t>
      </w:r>
    </w:p>
    <w:p w:rsidR="004973D7" w:rsidRPr="00E00D5A" w:rsidRDefault="004973D7" w:rsidP="004973D7">
      <w:pPr>
        <w:numPr>
          <w:ilvl w:val="2"/>
          <w:numId w:val="5"/>
        </w:numPr>
        <w:spacing w:line="360" w:lineRule="auto"/>
        <w:rPr>
          <w:rFonts w:asciiTheme="majorBidi" w:hAnsiTheme="majorBidi" w:cstheme="majorBidi"/>
          <w:sz w:val="40"/>
          <w:szCs w:val="40"/>
          <w:lang w:val="en-US"/>
        </w:rPr>
      </w:pPr>
      <w:r w:rsidRPr="00E00D5A">
        <w:rPr>
          <w:rFonts w:asciiTheme="majorBidi" w:hAnsiTheme="majorBidi" w:cstheme="majorBidi"/>
          <w:sz w:val="40"/>
          <w:szCs w:val="40"/>
          <w:lang w:val="en-US"/>
        </w:rPr>
        <w:t>Worth relates to the value attached to a program by those using it</w:t>
      </w:r>
    </w:p>
    <w:p w:rsidR="004973D7" w:rsidRPr="00E00D5A" w:rsidRDefault="004973D7" w:rsidP="004973D7">
      <w:pPr>
        <w:spacing w:line="360" w:lineRule="auto"/>
        <w:ind w:firstLine="708"/>
        <w:rPr>
          <w:rFonts w:asciiTheme="majorBidi" w:hAnsiTheme="majorBidi" w:cstheme="majorBidi"/>
          <w:sz w:val="40"/>
          <w:szCs w:val="40"/>
          <w:lang w:val="en-US"/>
        </w:rPr>
      </w:pPr>
      <w:r w:rsidRPr="00E00D5A">
        <w:rPr>
          <w:rFonts w:asciiTheme="majorBidi" w:hAnsiTheme="majorBidi" w:cstheme="majorBidi"/>
          <w:sz w:val="40"/>
          <w:szCs w:val="40"/>
          <w:lang w:val="en-US"/>
        </w:rPr>
        <w:t>The development of effective products for use in schools</w:t>
      </w:r>
    </w:p>
    <w:p w:rsidR="004973D7" w:rsidRPr="00E00D5A" w:rsidRDefault="004973D7" w:rsidP="004973D7">
      <w:pPr>
        <w:spacing w:line="360" w:lineRule="auto"/>
        <w:ind w:firstLine="708"/>
        <w:rPr>
          <w:rFonts w:asciiTheme="majorBidi" w:hAnsiTheme="majorBidi" w:cstheme="majorBidi"/>
          <w:sz w:val="40"/>
          <w:szCs w:val="40"/>
          <w:lang w:val="en-US"/>
        </w:rPr>
      </w:pPr>
      <w:r w:rsidRPr="00E00D5A">
        <w:rPr>
          <w:rFonts w:asciiTheme="majorBidi" w:hAnsiTheme="majorBidi" w:cstheme="majorBidi"/>
          <w:sz w:val="40"/>
          <w:szCs w:val="40"/>
          <w:lang w:val="en-US"/>
        </w:rPr>
        <w:lastRenderedPageBreak/>
        <w:t>The collection and analysis of data to provide a solution to the practical, valued problems .</w:t>
      </w:r>
      <w:r w:rsidRPr="00E00D5A">
        <w:rPr>
          <w:rFonts w:asciiTheme="majorBidi" w:hAnsiTheme="majorBidi" w:cstheme="majorBidi"/>
          <w:sz w:val="40"/>
          <w:szCs w:val="40"/>
          <w:vertAlign w:val="superscript"/>
          <w:lang w:val="en-US"/>
        </w:rPr>
        <w:footnoteReference w:id="9"/>
      </w:r>
    </w:p>
    <w:p w:rsidR="004973D7" w:rsidRPr="00E00D5A" w:rsidRDefault="004973D7" w:rsidP="004973D7">
      <w:pPr>
        <w:spacing w:line="360" w:lineRule="auto"/>
        <w:jc w:val="both"/>
        <w:rPr>
          <w:rFonts w:asciiTheme="majorBidi" w:hAnsiTheme="majorBidi" w:cstheme="majorBidi"/>
          <w:b/>
          <w:bCs/>
          <w:sz w:val="44"/>
          <w:szCs w:val="44"/>
          <w:lang w:val="en-US"/>
        </w:rPr>
      </w:pPr>
      <w:r w:rsidRPr="00E00D5A">
        <w:rPr>
          <w:rFonts w:asciiTheme="majorBidi" w:hAnsiTheme="majorBidi" w:cstheme="majorBidi"/>
          <w:b/>
          <w:bCs/>
          <w:sz w:val="44"/>
          <w:szCs w:val="44"/>
          <w:lang w:val="en-US"/>
        </w:rPr>
        <w:t>5-The Scientific Method :</w:t>
      </w:r>
    </w:p>
    <w:p w:rsidR="004973D7" w:rsidRPr="00E00D5A" w:rsidRDefault="004973D7" w:rsidP="004973D7">
      <w:pPr>
        <w:spacing w:line="360" w:lineRule="auto"/>
        <w:ind w:firstLine="708"/>
        <w:jc w:val="both"/>
        <w:rPr>
          <w:rFonts w:asciiTheme="majorBidi" w:hAnsiTheme="majorBidi" w:cstheme="majorBidi"/>
          <w:b/>
          <w:bCs/>
          <w:sz w:val="40"/>
          <w:szCs w:val="40"/>
          <w:lang w:val="en-US"/>
        </w:rPr>
      </w:pPr>
      <w:r w:rsidRPr="00E00D5A">
        <w:rPr>
          <w:rFonts w:asciiTheme="majorBidi" w:hAnsiTheme="majorBidi" w:cstheme="majorBidi"/>
          <w:sz w:val="40"/>
          <w:szCs w:val="40"/>
          <w:lang w:val="en-US"/>
        </w:rPr>
        <w:t>What is the scientific method?</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It is a process that is used to find answers to questions about the world around us.</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Is there only one “scientific method”?</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No, there are several versions of the scientific method.</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Some versions have more steps, while others may have only a few.</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However, they all begin with the identification of a problem or a question to be answered based on observations of the world around us.</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They provide an organized method for conducting and analyzing an experiment.</w:t>
      </w:r>
      <w:r w:rsidRPr="00E00D5A">
        <w:rPr>
          <w:rFonts w:asciiTheme="majorBidi" w:hAnsiTheme="majorBidi" w:cstheme="majorBidi"/>
          <w:sz w:val="40"/>
          <w:szCs w:val="40"/>
          <w:vertAlign w:val="superscript"/>
          <w:lang w:val="en-US"/>
        </w:rPr>
        <w:footnoteReference w:id="10"/>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lastRenderedPageBreak/>
        <w:t>Make an observation: notice a phenomenon in your life or in society or find a gap in the already published literature.</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Ask a question about what you have observed.</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Hypothesize about a potential answer or explanation.</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Make predictions if our hypothesis is correct.</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Design an experiment or study that will test your prediction.</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Test the prediction by conducting an experiment or study; report the outcomes of your study.</w:t>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Iterate! Was your prediction correct? Was the outcome unexpected? Did it lead to new observations?</w:t>
      </w:r>
    </w:p>
    <w:p w:rsidR="004973D7" w:rsidRPr="00E00D5A" w:rsidRDefault="004973D7" w:rsidP="004973D7">
      <w:p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 xml:space="preserve">The scientific method is not separate from the Research Process, in fact the Research Process is directly related to the observation stage of the scientific method. Understanding what other scientists and researchers </w:t>
      </w:r>
      <w:r w:rsidRPr="00E00D5A">
        <w:rPr>
          <w:rFonts w:asciiTheme="majorBidi" w:hAnsiTheme="majorBidi" w:cstheme="majorBidi"/>
          <w:sz w:val="40"/>
          <w:szCs w:val="40"/>
          <w:lang w:val="en-US"/>
        </w:rPr>
        <w:lastRenderedPageBreak/>
        <w:t>have already studied will help you focus your area of study and build on their knowledge.</w:t>
      </w:r>
      <w:r w:rsidRPr="00E00D5A">
        <w:rPr>
          <w:rFonts w:asciiTheme="majorBidi" w:hAnsiTheme="majorBidi" w:cstheme="majorBidi"/>
          <w:sz w:val="40"/>
          <w:szCs w:val="40"/>
          <w:vertAlign w:val="superscript"/>
          <w:lang w:val="en-US"/>
        </w:rPr>
        <w:footnoteReference w:id="11"/>
      </w:r>
    </w:p>
    <w:p w:rsidR="004973D7" w:rsidRPr="00E00D5A" w:rsidRDefault="004973D7" w:rsidP="004973D7">
      <w:pPr>
        <w:spacing w:line="360" w:lineRule="auto"/>
        <w:ind w:firstLine="360"/>
        <w:jc w:val="both"/>
        <w:rPr>
          <w:rFonts w:asciiTheme="majorBidi" w:hAnsiTheme="majorBidi" w:cstheme="majorBidi"/>
          <w:sz w:val="40"/>
          <w:szCs w:val="40"/>
          <w:lang w:val="en-US"/>
        </w:rPr>
      </w:pPr>
      <w:r w:rsidRPr="00E00D5A">
        <w:rPr>
          <w:rFonts w:asciiTheme="majorBidi" w:hAnsiTheme="majorBidi" w:cstheme="majorBidi"/>
          <w:sz w:val="40"/>
          <w:szCs w:val="40"/>
          <w:lang w:val="en-US"/>
        </w:rPr>
        <w:t>The Scientific Method is A logical, organized way of solving problems.</w:t>
      </w:r>
    </w:p>
    <w:p w:rsidR="004973D7" w:rsidRPr="00E00D5A" w:rsidRDefault="004973D7" w:rsidP="004973D7">
      <w:pPr>
        <w:numPr>
          <w:ilvl w:val="0"/>
          <w:numId w:val="10"/>
        </w:numPr>
        <w:spacing w:line="360" w:lineRule="auto"/>
        <w:jc w:val="both"/>
        <w:rPr>
          <w:rFonts w:asciiTheme="majorBidi" w:hAnsiTheme="majorBidi" w:cstheme="majorBidi"/>
          <w:sz w:val="40"/>
          <w:szCs w:val="40"/>
        </w:rPr>
      </w:pPr>
      <w:r w:rsidRPr="00E00D5A">
        <w:rPr>
          <w:rFonts w:asciiTheme="majorBidi" w:hAnsiTheme="majorBidi" w:cstheme="majorBidi"/>
          <w:sz w:val="40"/>
          <w:szCs w:val="40"/>
          <w:lang w:val="en-US"/>
        </w:rPr>
        <w:t>Define the Problem</w:t>
      </w:r>
    </w:p>
    <w:p w:rsidR="004973D7" w:rsidRPr="00E00D5A" w:rsidRDefault="004973D7" w:rsidP="004973D7">
      <w:pPr>
        <w:numPr>
          <w:ilvl w:val="0"/>
          <w:numId w:val="10"/>
        </w:numPr>
        <w:spacing w:line="360" w:lineRule="auto"/>
        <w:jc w:val="both"/>
        <w:rPr>
          <w:rFonts w:asciiTheme="majorBidi" w:hAnsiTheme="majorBidi" w:cstheme="majorBidi"/>
          <w:sz w:val="40"/>
          <w:szCs w:val="40"/>
        </w:rPr>
      </w:pPr>
      <w:r w:rsidRPr="00E00D5A">
        <w:rPr>
          <w:rFonts w:asciiTheme="majorBidi" w:hAnsiTheme="majorBidi" w:cstheme="majorBidi"/>
          <w:sz w:val="40"/>
          <w:szCs w:val="40"/>
          <w:lang w:val="en-US"/>
        </w:rPr>
        <w:t>Collect Background Information</w:t>
      </w:r>
    </w:p>
    <w:p w:rsidR="004973D7" w:rsidRPr="00E00D5A" w:rsidRDefault="004973D7" w:rsidP="004973D7">
      <w:pPr>
        <w:numPr>
          <w:ilvl w:val="0"/>
          <w:numId w:val="10"/>
        </w:numPr>
        <w:spacing w:line="360" w:lineRule="auto"/>
        <w:jc w:val="both"/>
        <w:rPr>
          <w:rFonts w:asciiTheme="majorBidi" w:hAnsiTheme="majorBidi" w:cstheme="majorBidi"/>
          <w:sz w:val="40"/>
          <w:szCs w:val="40"/>
        </w:rPr>
      </w:pPr>
      <w:r w:rsidRPr="00E00D5A">
        <w:rPr>
          <w:rFonts w:asciiTheme="majorBidi" w:hAnsiTheme="majorBidi" w:cstheme="majorBidi"/>
          <w:sz w:val="40"/>
          <w:szCs w:val="40"/>
          <w:lang w:val="en-US"/>
        </w:rPr>
        <w:t>Form a Hypothesis</w:t>
      </w:r>
    </w:p>
    <w:p w:rsidR="004973D7" w:rsidRPr="00E00D5A" w:rsidRDefault="004973D7" w:rsidP="004973D7">
      <w:pPr>
        <w:numPr>
          <w:ilvl w:val="0"/>
          <w:numId w:val="10"/>
        </w:numPr>
        <w:spacing w:line="360" w:lineRule="auto"/>
        <w:jc w:val="both"/>
        <w:rPr>
          <w:rFonts w:asciiTheme="majorBidi" w:hAnsiTheme="majorBidi" w:cstheme="majorBidi"/>
          <w:sz w:val="40"/>
          <w:szCs w:val="40"/>
        </w:rPr>
      </w:pPr>
      <w:r w:rsidRPr="00E00D5A">
        <w:rPr>
          <w:rFonts w:asciiTheme="majorBidi" w:hAnsiTheme="majorBidi" w:cstheme="majorBidi"/>
          <w:sz w:val="40"/>
          <w:szCs w:val="40"/>
          <w:lang w:val="en-US"/>
        </w:rPr>
        <w:t>Test the Hypothesis</w:t>
      </w:r>
    </w:p>
    <w:p w:rsidR="004973D7" w:rsidRPr="00E00D5A" w:rsidRDefault="004973D7" w:rsidP="004973D7">
      <w:pPr>
        <w:numPr>
          <w:ilvl w:val="0"/>
          <w:numId w:val="10"/>
        </w:numPr>
        <w:spacing w:line="360" w:lineRule="auto"/>
        <w:jc w:val="both"/>
        <w:rPr>
          <w:rFonts w:asciiTheme="majorBidi" w:hAnsiTheme="majorBidi" w:cstheme="majorBidi"/>
          <w:sz w:val="40"/>
          <w:szCs w:val="40"/>
        </w:rPr>
      </w:pPr>
      <w:r w:rsidRPr="00E00D5A">
        <w:rPr>
          <w:rFonts w:asciiTheme="majorBidi" w:hAnsiTheme="majorBidi" w:cstheme="majorBidi"/>
          <w:sz w:val="40"/>
          <w:szCs w:val="40"/>
          <w:lang w:val="en-US"/>
        </w:rPr>
        <w:t>Make and Record Observations</w:t>
      </w:r>
    </w:p>
    <w:p w:rsidR="004973D7" w:rsidRPr="00E00D5A" w:rsidRDefault="004973D7" w:rsidP="004973D7">
      <w:pPr>
        <w:numPr>
          <w:ilvl w:val="0"/>
          <w:numId w:val="10"/>
        </w:numPr>
        <w:spacing w:line="360" w:lineRule="auto"/>
        <w:jc w:val="both"/>
        <w:rPr>
          <w:rFonts w:asciiTheme="majorBidi" w:hAnsiTheme="majorBidi" w:cstheme="majorBidi"/>
          <w:sz w:val="40"/>
          <w:szCs w:val="40"/>
        </w:rPr>
      </w:pPr>
      <w:r w:rsidRPr="00E00D5A">
        <w:rPr>
          <w:rFonts w:asciiTheme="majorBidi" w:hAnsiTheme="majorBidi" w:cstheme="majorBidi"/>
          <w:sz w:val="40"/>
          <w:szCs w:val="40"/>
          <w:lang w:val="en-US"/>
        </w:rPr>
        <w:t>Draw a Conclusion.</w:t>
      </w:r>
      <w:r w:rsidRPr="00E00D5A">
        <w:rPr>
          <w:rFonts w:asciiTheme="majorBidi" w:hAnsiTheme="majorBidi" w:cstheme="majorBidi"/>
          <w:i/>
          <w:iCs/>
          <w:sz w:val="40"/>
          <w:szCs w:val="40"/>
          <w:vertAlign w:val="superscript"/>
          <w:lang w:val="en-US"/>
        </w:rPr>
        <w:t xml:space="preserve"> </w:t>
      </w:r>
      <w:r w:rsidRPr="00E00D5A">
        <w:rPr>
          <w:rFonts w:asciiTheme="majorBidi" w:hAnsiTheme="majorBidi" w:cstheme="majorBidi"/>
          <w:sz w:val="40"/>
          <w:szCs w:val="40"/>
          <w:vertAlign w:val="superscript"/>
          <w:lang w:val="en-US"/>
        </w:rPr>
        <w:footnoteReference w:id="12"/>
      </w:r>
    </w:p>
    <w:p w:rsidR="004973D7" w:rsidRPr="00E00D5A" w:rsidRDefault="004973D7" w:rsidP="004973D7">
      <w:pPr>
        <w:spacing w:line="360" w:lineRule="auto"/>
        <w:jc w:val="both"/>
        <w:rPr>
          <w:rFonts w:asciiTheme="majorBidi" w:hAnsiTheme="majorBidi" w:cstheme="majorBidi"/>
          <w:b/>
          <w:bCs/>
          <w:sz w:val="44"/>
          <w:szCs w:val="44"/>
          <w:lang w:val="en-US"/>
        </w:rPr>
      </w:pPr>
      <w:r w:rsidRPr="00E00D5A">
        <w:rPr>
          <w:rFonts w:asciiTheme="majorBidi" w:hAnsiTheme="majorBidi" w:cstheme="majorBidi"/>
          <w:b/>
          <w:bCs/>
          <w:sz w:val="44"/>
          <w:szCs w:val="44"/>
          <w:lang w:val="en-US"/>
        </w:rPr>
        <w:t>6-Types of Scientific Papers:</w:t>
      </w:r>
    </w:p>
    <w:p w:rsidR="004973D7" w:rsidRPr="00E00D5A" w:rsidRDefault="004973D7" w:rsidP="004973D7">
      <w:pPr>
        <w:numPr>
          <w:ilvl w:val="0"/>
          <w:numId w:val="9"/>
        </w:numPr>
        <w:spacing w:line="360" w:lineRule="auto"/>
        <w:jc w:val="both"/>
        <w:rPr>
          <w:rFonts w:asciiTheme="majorBidi" w:hAnsiTheme="majorBidi" w:cstheme="majorBidi"/>
          <w:sz w:val="40"/>
          <w:szCs w:val="40"/>
        </w:rPr>
      </w:pPr>
      <w:r w:rsidRPr="00E00D5A">
        <w:rPr>
          <w:rFonts w:asciiTheme="majorBidi" w:hAnsiTheme="majorBidi" w:cstheme="majorBidi"/>
          <w:sz w:val="40"/>
          <w:szCs w:val="40"/>
          <w:lang w:val="en-US"/>
        </w:rPr>
        <w:t>Original article – information based on original research</w:t>
      </w:r>
    </w:p>
    <w:p w:rsidR="004973D7" w:rsidRPr="00E00D5A" w:rsidRDefault="004973D7" w:rsidP="004973D7">
      <w:pPr>
        <w:numPr>
          <w:ilvl w:val="0"/>
          <w:numId w:val="9"/>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Case reports – usually of a single case</w:t>
      </w:r>
    </w:p>
    <w:p w:rsidR="004973D7" w:rsidRPr="00E00D5A" w:rsidRDefault="004973D7" w:rsidP="004973D7">
      <w:pPr>
        <w:numPr>
          <w:ilvl w:val="0"/>
          <w:numId w:val="9"/>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lastRenderedPageBreak/>
        <w:t>Technical notes -  describe a specific technique or procedure</w:t>
      </w:r>
    </w:p>
    <w:p w:rsidR="004973D7" w:rsidRPr="00E00D5A" w:rsidRDefault="004973D7" w:rsidP="004973D7">
      <w:pPr>
        <w:numPr>
          <w:ilvl w:val="0"/>
          <w:numId w:val="9"/>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Pictorial essay – teaching article with images</w:t>
      </w:r>
    </w:p>
    <w:p w:rsidR="004973D7" w:rsidRPr="00E00D5A" w:rsidRDefault="004973D7" w:rsidP="004973D7">
      <w:pPr>
        <w:numPr>
          <w:ilvl w:val="0"/>
          <w:numId w:val="9"/>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Review – detailed analysis of recent research on a specific topic</w:t>
      </w:r>
    </w:p>
    <w:p w:rsidR="004973D7" w:rsidRPr="00E00D5A" w:rsidRDefault="004973D7" w:rsidP="004973D7">
      <w:pPr>
        <w:numPr>
          <w:ilvl w:val="0"/>
          <w:numId w:val="9"/>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Commentary – short article with author’s personal opinions</w:t>
      </w:r>
    </w:p>
    <w:p w:rsidR="004973D7" w:rsidRPr="00E00D5A" w:rsidRDefault="004973D7" w:rsidP="004973D7">
      <w:pPr>
        <w:numPr>
          <w:ilvl w:val="0"/>
          <w:numId w:val="9"/>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Editorial – often short review or critique of original articles</w:t>
      </w:r>
    </w:p>
    <w:p w:rsidR="004973D7" w:rsidRPr="00E00D5A" w:rsidRDefault="004973D7" w:rsidP="004973D7">
      <w:pPr>
        <w:numPr>
          <w:ilvl w:val="0"/>
          <w:numId w:val="9"/>
        </w:numPr>
        <w:spacing w:line="360" w:lineRule="auto"/>
        <w:jc w:val="both"/>
        <w:rPr>
          <w:rFonts w:asciiTheme="majorBidi" w:hAnsiTheme="majorBidi" w:cstheme="majorBidi"/>
          <w:sz w:val="40"/>
          <w:szCs w:val="40"/>
          <w:lang w:val="en-US"/>
        </w:rPr>
      </w:pPr>
      <w:r w:rsidRPr="00E00D5A">
        <w:rPr>
          <w:rFonts w:asciiTheme="majorBidi" w:hAnsiTheme="majorBidi" w:cstheme="majorBidi"/>
          <w:sz w:val="40"/>
          <w:szCs w:val="40"/>
          <w:lang w:val="en-US"/>
        </w:rPr>
        <w:t>Letter to the Editor – short &amp; on subject of interest to readers.</w:t>
      </w:r>
      <w:r w:rsidRPr="00E00D5A">
        <w:rPr>
          <w:rFonts w:asciiTheme="majorBidi" w:hAnsiTheme="majorBidi" w:cstheme="majorBidi"/>
          <w:sz w:val="40"/>
          <w:szCs w:val="40"/>
          <w:vertAlign w:val="superscript"/>
          <w:lang w:val="en-US"/>
        </w:rPr>
        <w:footnoteReference w:id="13"/>
      </w:r>
    </w:p>
    <w:p w:rsidR="004973D7" w:rsidRPr="00E00D5A" w:rsidRDefault="004973D7" w:rsidP="004973D7">
      <w:pPr>
        <w:spacing w:line="360" w:lineRule="auto"/>
        <w:rPr>
          <w:rFonts w:asciiTheme="majorBidi" w:hAnsiTheme="majorBidi" w:cstheme="majorBidi"/>
          <w:sz w:val="40"/>
          <w:szCs w:val="40"/>
          <w:lang w:val="en-US"/>
        </w:rPr>
      </w:pPr>
    </w:p>
    <w:p w:rsidR="004973D7" w:rsidRPr="00E00D5A" w:rsidRDefault="004973D7" w:rsidP="004973D7">
      <w:pPr>
        <w:spacing w:line="360" w:lineRule="auto"/>
        <w:rPr>
          <w:rFonts w:asciiTheme="majorBidi" w:hAnsiTheme="majorBidi" w:cstheme="majorBidi"/>
          <w:sz w:val="40"/>
          <w:szCs w:val="40"/>
          <w:lang w:val="en-US"/>
        </w:rPr>
      </w:pPr>
    </w:p>
    <w:p w:rsidR="00470B51" w:rsidRPr="004973D7" w:rsidRDefault="004B64CC">
      <w:pPr>
        <w:rPr>
          <w:lang w:val="en-US"/>
        </w:rPr>
      </w:pPr>
    </w:p>
    <w:sectPr w:rsidR="00470B51" w:rsidRPr="004973D7" w:rsidSect="002A6D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4CC" w:rsidRDefault="004B64CC" w:rsidP="004973D7">
      <w:pPr>
        <w:spacing w:after="0" w:line="240" w:lineRule="auto"/>
      </w:pPr>
      <w:r>
        <w:separator/>
      </w:r>
    </w:p>
  </w:endnote>
  <w:endnote w:type="continuationSeparator" w:id="1">
    <w:p w:rsidR="004B64CC" w:rsidRDefault="004B64CC" w:rsidP="00497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altName w:val="YouYu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2">
    <w:altName w:val="Times New Roman"/>
    <w:panose1 w:val="00000000000000000000"/>
    <w:charset w:val="B1"/>
    <w:family w:val="auto"/>
    <w:notTrueType/>
    <w:pitch w:val="default"/>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612298"/>
      <w:docPartObj>
        <w:docPartGallery w:val="Page Numbers (Bottom of Page)"/>
        <w:docPartUnique/>
      </w:docPartObj>
    </w:sdtPr>
    <w:sdtContent>
      <w:p w:rsidR="004973D7" w:rsidRDefault="004973D7">
        <w:pPr>
          <w:pStyle w:val="Pieddepage"/>
          <w:jc w:val="center"/>
        </w:pPr>
        <w:fldSimple w:instr=" PAGE   \* MERGEFORMAT ">
          <w:r>
            <w:rPr>
              <w:noProof/>
            </w:rPr>
            <w:t>1</w:t>
          </w:r>
        </w:fldSimple>
      </w:p>
    </w:sdtContent>
  </w:sdt>
  <w:p w:rsidR="004973D7" w:rsidRDefault="004973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4CC" w:rsidRDefault="004B64CC" w:rsidP="004973D7">
      <w:pPr>
        <w:spacing w:after="0" w:line="240" w:lineRule="auto"/>
      </w:pPr>
      <w:r>
        <w:separator/>
      </w:r>
    </w:p>
  </w:footnote>
  <w:footnote w:type="continuationSeparator" w:id="1">
    <w:p w:rsidR="004B64CC" w:rsidRDefault="004B64CC" w:rsidP="004973D7">
      <w:pPr>
        <w:spacing w:after="0" w:line="240" w:lineRule="auto"/>
      </w:pPr>
      <w:r>
        <w:continuationSeparator/>
      </w:r>
    </w:p>
  </w:footnote>
  <w:footnote w:id="2">
    <w:p w:rsidR="004973D7" w:rsidRPr="00E00D5A" w:rsidRDefault="004973D7" w:rsidP="004973D7">
      <w:pPr>
        <w:pStyle w:val="Notedebasdepage"/>
        <w:spacing w:line="360" w:lineRule="auto"/>
        <w:jc w:val="both"/>
        <w:rPr>
          <w:b/>
          <w:bCs/>
          <w:lang w:val="en-US"/>
        </w:rPr>
      </w:pPr>
      <w:r w:rsidRPr="00E00D5A">
        <w:rPr>
          <w:rStyle w:val="Appelnotedebasdep"/>
        </w:rPr>
        <w:footnoteRef/>
      </w:r>
      <w:r w:rsidRPr="00E00D5A">
        <w:rPr>
          <w:lang w:val="en-US"/>
        </w:rPr>
        <w:t xml:space="preserve"> S.K. Kataria : </w:t>
      </w:r>
      <w:r w:rsidRPr="00E00D5A">
        <w:rPr>
          <w:b/>
          <w:bCs/>
          <w:lang w:val="en-US"/>
        </w:rPr>
        <w:t>Basics of Social Research, Public Administration Mohanlal Sukhadia University, Udaipur.</w:t>
      </w:r>
    </w:p>
    <w:p w:rsidR="004973D7" w:rsidRPr="00E00D5A" w:rsidRDefault="004973D7" w:rsidP="004973D7">
      <w:pPr>
        <w:pStyle w:val="Notedebasdepage"/>
        <w:spacing w:line="360" w:lineRule="auto"/>
        <w:jc w:val="both"/>
        <w:rPr>
          <w:lang w:val="en-US"/>
        </w:rPr>
      </w:pPr>
    </w:p>
    <w:p w:rsidR="004973D7" w:rsidRPr="00E00D5A" w:rsidRDefault="004973D7" w:rsidP="004973D7">
      <w:pPr>
        <w:pStyle w:val="Notedebasdepage"/>
        <w:spacing w:line="360" w:lineRule="auto"/>
        <w:jc w:val="both"/>
        <w:rPr>
          <w:lang w:val="en-US"/>
        </w:rPr>
      </w:pPr>
    </w:p>
  </w:footnote>
  <w:footnote w:id="3">
    <w:p w:rsidR="004973D7" w:rsidRPr="00E00D5A" w:rsidRDefault="004973D7" w:rsidP="004973D7">
      <w:pPr>
        <w:pStyle w:val="Notedebasdepage"/>
        <w:spacing w:line="360" w:lineRule="auto"/>
        <w:jc w:val="both"/>
        <w:rPr>
          <w:lang w:val="en-US"/>
        </w:rPr>
      </w:pPr>
      <w:r w:rsidRPr="00E00D5A">
        <w:rPr>
          <w:rStyle w:val="Appelnotedebasdep"/>
        </w:rPr>
        <w:footnoteRef/>
      </w:r>
      <w:r w:rsidRPr="00E00D5A">
        <w:rPr>
          <w:lang w:val="en-US"/>
        </w:rPr>
        <w:t xml:space="preserve"> Geng Cui :  Introduction to Research, </w:t>
      </w:r>
      <w:r w:rsidRPr="00E00D5A">
        <w:rPr>
          <w:rFonts w:ascii="YouYuan" w:hAnsi="YouYuan" w:cs="YouYuan"/>
          <w:lang w:val="en-US"/>
        </w:rPr>
        <w:t xml:space="preserve"> Faculty of Business, Lingnan University</w:t>
      </w:r>
    </w:p>
  </w:footnote>
  <w:footnote w:id="4">
    <w:p w:rsidR="004973D7" w:rsidRPr="00E00D5A" w:rsidRDefault="004973D7" w:rsidP="004973D7">
      <w:pPr>
        <w:pStyle w:val="Notedebasdepage"/>
        <w:spacing w:line="360" w:lineRule="auto"/>
        <w:jc w:val="both"/>
        <w:rPr>
          <w:lang w:val="en-US"/>
        </w:rPr>
      </w:pPr>
      <w:r w:rsidRPr="00E00D5A">
        <w:rPr>
          <w:rStyle w:val="Appelnotedebasdep"/>
        </w:rPr>
        <w:footnoteRef/>
      </w:r>
      <w:r w:rsidRPr="00E00D5A">
        <w:rPr>
          <w:lang w:val="en-US"/>
        </w:rPr>
        <w:t xml:space="preserve"> Geng Cui :  Introduction to Research, </w:t>
      </w:r>
      <w:r w:rsidRPr="00E00D5A">
        <w:rPr>
          <w:rFonts w:ascii="YouYuan" w:hAnsi="YouYuan" w:cs="YouYuan"/>
          <w:lang w:val="en-US"/>
        </w:rPr>
        <w:t xml:space="preserve"> Faculty of Business, Lingnan University</w:t>
      </w:r>
    </w:p>
  </w:footnote>
  <w:footnote w:id="5">
    <w:p w:rsidR="004973D7" w:rsidRPr="00E00D5A" w:rsidRDefault="004973D7" w:rsidP="004973D7">
      <w:pPr>
        <w:pStyle w:val="Notedebasdepage"/>
        <w:spacing w:line="360" w:lineRule="auto"/>
        <w:jc w:val="both"/>
        <w:rPr>
          <w:rFonts w:asciiTheme="majorBidi" w:hAnsiTheme="majorBidi" w:cstheme="majorBidi"/>
          <w:b/>
          <w:bCs/>
          <w:sz w:val="24"/>
          <w:szCs w:val="24"/>
          <w:lang w:val="en-US"/>
        </w:rPr>
      </w:pPr>
      <w:r w:rsidRPr="00E00D5A">
        <w:rPr>
          <w:rStyle w:val="Appelnotedebasdep"/>
          <w:rFonts w:asciiTheme="majorBidi" w:hAnsiTheme="majorBidi" w:cstheme="majorBidi"/>
          <w:sz w:val="24"/>
          <w:szCs w:val="24"/>
        </w:rPr>
        <w:footnoteRef/>
      </w:r>
      <w:r w:rsidRPr="00E00D5A">
        <w:rPr>
          <w:rFonts w:asciiTheme="majorBidi" w:hAnsiTheme="majorBidi" w:cstheme="majorBidi"/>
          <w:sz w:val="24"/>
          <w:szCs w:val="24"/>
          <w:lang w:val="en-US"/>
        </w:rPr>
        <w:t xml:space="preserve">  </w:t>
      </w:r>
      <w:r w:rsidRPr="00E00D5A">
        <w:rPr>
          <w:rFonts w:asciiTheme="majorBidi" w:hAnsiTheme="majorBidi" w:cstheme="majorBidi"/>
          <w:b/>
          <w:bCs/>
          <w:sz w:val="24"/>
          <w:szCs w:val="24"/>
          <w:lang w:val="en-US"/>
        </w:rPr>
        <w:t>Thomas Varghese: INTRODUCTION TO RESEARCH METHODOLOGY, Dept. of Physics</w:t>
      </w:r>
    </w:p>
    <w:p w:rsidR="004973D7" w:rsidRPr="00E00D5A" w:rsidRDefault="004973D7" w:rsidP="004973D7">
      <w:pPr>
        <w:pStyle w:val="Notedebasdepage"/>
        <w:spacing w:line="360" w:lineRule="auto"/>
        <w:jc w:val="both"/>
        <w:rPr>
          <w:rFonts w:asciiTheme="majorBidi" w:hAnsiTheme="majorBidi" w:cstheme="majorBidi"/>
          <w:b/>
          <w:bCs/>
          <w:sz w:val="24"/>
          <w:szCs w:val="24"/>
          <w:lang w:val="en-US"/>
        </w:rPr>
      </w:pPr>
      <w:r w:rsidRPr="00E00D5A">
        <w:rPr>
          <w:rFonts w:asciiTheme="majorBidi" w:hAnsiTheme="majorBidi" w:cstheme="majorBidi"/>
          <w:b/>
          <w:bCs/>
          <w:sz w:val="24"/>
          <w:szCs w:val="24"/>
          <w:lang w:val="en-US"/>
        </w:rPr>
        <w:t xml:space="preserve">Nirmala College, Muvattupuzha, 3 October 2023 </w:t>
      </w:r>
    </w:p>
  </w:footnote>
  <w:footnote w:id="6">
    <w:p w:rsidR="004973D7" w:rsidRPr="00E00D5A" w:rsidRDefault="004973D7" w:rsidP="004973D7">
      <w:pPr>
        <w:pStyle w:val="Notedebasdepage"/>
        <w:spacing w:line="360" w:lineRule="auto"/>
        <w:jc w:val="both"/>
        <w:rPr>
          <w:lang w:val="en-US"/>
        </w:rPr>
      </w:pPr>
      <w:r w:rsidRPr="00E00D5A">
        <w:rPr>
          <w:rStyle w:val="Appelnotedebasdep"/>
        </w:rPr>
        <w:footnoteRef/>
      </w:r>
      <w:r w:rsidRPr="00E00D5A">
        <w:rPr>
          <w:lang w:val="en-US"/>
        </w:rPr>
        <w:t xml:space="preserve"> Geng Cui :  Introduction to Research, </w:t>
      </w:r>
      <w:r w:rsidRPr="00E00D5A">
        <w:rPr>
          <w:rFonts w:ascii="YouYuan" w:hAnsi="YouYuan" w:cs="YouYuan"/>
          <w:lang w:val="en-US"/>
        </w:rPr>
        <w:t xml:space="preserve"> Faculty of Business, Lingnan University</w:t>
      </w:r>
    </w:p>
  </w:footnote>
  <w:footnote w:id="7">
    <w:p w:rsidR="004973D7" w:rsidRPr="00E00D5A" w:rsidRDefault="004973D7" w:rsidP="004973D7">
      <w:pPr>
        <w:pStyle w:val="Notedebasdepage"/>
        <w:spacing w:line="360" w:lineRule="auto"/>
        <w:jc w:val="both"/>
        <w:rPr>
          <w:lang w:val="en-US"/>
        </w:rPr>
      </w:pPr>
      <w:r w:rsidRPr="00E00D5A">
        <w:rPr>
          <w:rStyle w:val="Appelnotedebasdep"/>
        </w:rPr>
        <w:footnoteRef/>
      </w:r>
      <w:hyperlink r:id="rId1" w:history="1">
        <w:r w:rsidRPr="00E00D5A">
          <w:rPr>
            <w:rFonts w:ascii="Helvetica" w:eastAsia="Times New Roman" w:hAnsi="Helvetica" w:cs="Times New Roman"/>
            <w:lang w:val="en-US" w:eastAsia="fr-FR"/>
          </w:rPr>
          <w:t>Ceyda Özhan Çaparlar</w:t>
        </w:r>
      </w:hyperlink>
      <w:r w:rsidRPr="00E00D5A">
        <w:rPr>
          <w:rFonts w:ascii="Helvetica" w:eastAsia="Times New Roman" w:hAnsi="Helvetica" w:cs="Times New Roman"/>
          <w:lang w:val="en-US" w:eastAsia="fr-FR"/>
        </w:rPr>
        <w:t> and </w:t>
      </w:r>
      <w:hyperlink r:id="rId2" w:history="1">
        <w:r w:rsidRPr="00E00D5A">
          <w:rPr>
            <w:rFonts w:ascii="Helvetica" w:eastAsia="Times New Roman" w:hAnsi="Helvetica" w:cs="Times New Roman"/>
            <w:lang w:val="en-US" w:eastAsia="fr-FR"/>
          </w:rPr>
          <w:t>Aslı Dönmez</w:t>
        </w:r>
      </w:hyperlink>
      <w:r w:rsidRPr="00E00D5A">
        <w:rPr>
          <w:lang w:val="en-US"/>
        </w:rPr>
        <w:t xml:space="preserve"> : </w:t>
      </w:r>
      <w:r w:rsidRPr="00E00D5A">
        <w:rPr>
          <w:rFonts w:ascii="Cambria" w:eastAsia="Times New Roman" w:hAnsi="Cambria" w:cs="Times New Roman"/>
          <w:spacing w:val="-2"/>
          <w:kern w:val="36"/>
          <w:lang w:val="en-US" w:eastAsia="fr-FR"/>
        </w:rPr>
        <w:t>What is Scientific Research and How Can it be Done?op cité</w:t>
      </w:r>
      <w:r w:rsidRPr="00E00D5A">
        <w:rPr>
          <w:lang w:val="en-US"/>
        </w:rPr>
        <w:t xml:space="preserve"> </w:t>
      </w:r>
    </w:p>
  </w:footnote>
  <w:footnote w:id="8">
    <w:p w:rsidR="004973D7" w:rsidRPr="00E00D5A" w:rsidRDefault="004973D7" w:rsidP="004973D7">
      <w:pPr>
        <w:spacing w:line="360" w:lineRule="auto"/>
        <w:jc w:val="both"/>
        <w:rPr>
          <w:rFonts w:asciiTheme="majorBidi" w:hAnsiTheme="majorBidi" w:cstheme="majorBidi"/>
          <w:sz w:val="24"/>
          <w:szCs w:val="24"/>
          <w:lang w:val="en-US"/>
        </w:rPr>
      </w:pPr>
      <w:r w:rsidRPr="00E00D5A">
        <w:rPr>
          <w:rStyle w:val="Appelnotedebasdep"/>
          <w:rFonts w:asciiTheme="majorBidi" w:hAnsiTheme="majorBidi" w:cstheme="majorBidi"/>
          <w:sz w:val="24"/>
          <w:szCs w:val="24"/>
        </w:rPr>
        <w:footnoteRef/>
      </w:r>
      <w:r w:rsidRPr="00E00D5A">
        <w:rPr>
          <w:rFonts w:asciiTheme="majorBidi" w:hAnsiTheme="majorBidi" w:cstheme="majorBidi"/>
          <w:sz w:val="24"/>
          <w:szCs w:val="24"/>
          <w:lang w:val="en-US"/>
        </w:rPr>
        <w:t xml:space="preserve"> https://monday.com/blog/project-management/why-is-the-research-plan-pivotal-to-a-research-project/</w:t>
      </w:r>
    </w:p>
    <w:p w:rsidR="004973D7" w:rsidRPr="00E00D5A" w:rsidRDefault="004973D7" w:rsidP="004973D7">
      <w:pPr>
        <w:pStyle w:val="Notedebasdepage"/>
        <w:spacing w:line="360" w:lineRule="auto"/>
        <w:jc w:val="both"/>
        <w:rPr>
          <w:rFonts w:asciiTheme="majorBidi" w:hAnsiTheme="majorBidi" w:cstheme="majorBidi"/>
          <w:sz w:val="24"/>
          <w:szCs w:val="24"/>
          <w:lang w:val="en-US"/>
        </w:rPr>
      </w:pPr>
    </w:p>
  </w:footnote>
  <w:footnote w:id="9">
    <w:p w:rsidR="004973D7" w:rsidRPr="00E00D5A" w:rsidRDefault="004973D7" w:rsidP="004973D7">
      <w:pPr>
        <w:pStyle w:val="Notedebasdepage"/>
        <w:spacing w:line="360" w:lineRule="auto"/>
        <w:jc w:val="both"/>
        <w:rPr>
          <w:rFonts w:asciiTheme="majorBidi" w:hAnsiTheme="majorBidi" w:cstheme="majorBidi"/>
          <w:sz w:val="24"/>
          <w:szCs w:val="24"/>
          <w:lang w:val="en-US"/>
        </w:rPr>
      </w:pPr>
      <w:r w:rsidRPr="00E00D5A">
        <w:rPr>
          <w:rStyle w:val="Appelnotedebasdep"/>
          <w:rFonts w:asciiTheme="majorBidi" w:hAnsiTheme="majorBidi" w:cstheme="majorBidi"/>
          <w:sz w:val="24"/>
          <w:szCs w:val="24"/>
        </w:rPr>
        <w:footnoteRef/>
      </w:r>
      <w:r w:rsidRPr="00E00D5A">
        <w:rPr>
          <w:rFonts w:asciiTheme="majorBidi" w:hAnsiTheme="majorBidi" w:cstheme="majorBidi"/>
          <w:sz w:val="24"/>
          <w:szCs w:val="24"/>
          <w:lang w:val="en-US"/>
        </w:rPr>
        <w:t xml:space="preserve">  Gay, Mills, and Airasian </w:t>
      </w:r>
      <w:r w:rsidRPr="00E00D5A">
        <w:rPr>
          <w:rFonts w:asciiTheme="majorBidi" w:hAnsiTheme="majorBidi" w:cstheme="majorBidi"/>
          <w:b/>
          <w:bCs/>
          <w:sz w:val="24"/>
          <w:szCs w:val="24"/>
          <w:lang w:val="en-US"/>
        </w:rPr>
        <w:t xml:space="preserve">: Introduction to Educational Research </w:t>
      </w:r>
      <w:r w:rsidRPr="00E00D5A">
        <w:rPr>
          <w:rFonts w:asciiTheme="majorBidi" w:hAnsiTheme="majorBidi" w:cstheme="majorBidi"/>
          <w:sz w:val="24"/>
          <w:szCs w:val="24"/>
          <w:lang w:val="en-US"/>
        </w:rPr>
        <w:t>, p18-21</w:t>
      </w:r>
    </w:p>
    <w:p w:rsidR="004973D7" w:rsidRPr="00E00D5A" w:rsidRDefault="004973D7" w:rsidP="004973D7">
      <w:pPr>
        <w:pStyle w:val="Notedebasdepage"/>
        <w:spacing w:line="360" w:lineRule="auto"/>
        <w:jc w:val="both"/>
        <w:rPr>
          <w:rFonts w:asciiTheme="majorBidi" w:hAnsiTheme="majorBidi" w:cstheme="majorBidi"/>
          <w:sz w:val="24"/>
          <w:szCs w:val="24"/>
          <w:lang w:val="en-US"/>
        </w:rPr>
      </w:pPr>
    </w:p>
    <w:p w:rsidR="004973D7" w:rsidRPr="00E00D5A" w:rsidRDefault="004973D7" w:rsidP="004973D7">
      <w:pPr>
        <w:pStyle w:val="Notedebasdepage"/>
        <w:spacing w:line="360" w:lineRule="auto"/>
        <w:jc w:val="both"/>
        <w:rPr>
          <w:rFonts w:asciiTheme="majorBidi" w:hAnsiTheme="majorBidi" w:cstheme="majorBidi"/>
          <w:sz w:val="24"/>
          <w:szCs w:val="24"/>
          <w:lang w:val="en-US"/>
        </w:rPr>
      </w:pPr>
    </w:p>
  </w:footnote>
  <w:footnote w:id="10">
    <w:p w:rsidR="004973D7" w:rsidRPr="00E00D5A" w:rsidRDefault="004973D7" w:rsidP="004973D7">
      <w:pPr>
        <w:pStyle w:val="Notedebasdepage"/>
        <w:spacing w:line="360" w:lineRule="auto"/>
        <w:jc w:val="both"/>
        <w:rPr>
          <w:lang w:val="en-US"/>
        </w:rPr>
      </w:pPr>
      <w:r w:rsidRPr="00E00D5A">
        <w:rPr>
          <w:rStyle w:val="Appelnotedebasdep"/>
        </w:rPr>
        <w:footnoteRef/>
      </w:r>
      <w:r w:rsidRPr="00E00D5A">
        <w:rPr>
          <w:lang w:val="en-US"/>
        </w:rPr>
        <w:t xml:space="preserve"> https://www.google.com/search?q=definition+of+scientific+research</w:t>
      </w:r>
    </w:p>
  </w:footnote>
  <w:footnote w:id="11">
    <w:p w:rsidR="004973D7" w:rsidRPr="00E00D5A" w:rsidRDefault="004973D7" w:rsidP="004973D7">
      <w:pPr>
        <w:pStyle w:val="Notedebasdepage"/>
        <w:spacing w:line="360" w:lineRule="auto"/>
        <w:jc w:val="both"/>
        <w:rPr>
          <w:rFonts w:asciiTheme="majorBidi" w:hAnsiTheme="majorBidi" w:cstheme="majorBidi"/>
          <w:sz w:val="24"/>
          <w:szCs w:val="24"/>
          <w:lang w:val="en-US"/>
        </w:rPr>
      </w:pPr>
      <w:r w:rsidRPr="00E00D5A">
        <w:rPr>
          <w:rStyle w:val="Appelnotedebasdep"/>
          <w:rFonts w:asciiTheme="majorBidi" w:hAnsiTheme="majorBidi" w:cstheme="majorBidi"/>
          <w:sz w:val="24"/>
          <w:szCs w:val="24"/>
        </w:rPr>
        <w:footnoteRef/>
      </w:r>
      <w:r w:rsidRPr="00E00D5A">
        <w:rPr>
          <w:rFonts w:asciiTheme="majorBidi" w:hAnsiTheme="majorBidi" w:cstheme="majorBidi"/>
          <w:sz w:val="24"/>
          <w:szCs w:val="24"/>
          <w:lang w:val="en-US"/>
        </w:rPr>
        <w:t xml:space="preserve"> https://libguides.umflint.edu/research/scientific-research</w:t>
      </w:r>
    </w:p>
  </w:footnote>
  <w:footnote w:id="12">
    <w:p w:rsidR="004973D7" w:rsidRPr="00E00D5A" w:rsidRDefault="004973D7" w:rsidP="004973D7">
      <w:pPr>
        <w:pStyle w:val="Notedebasdepage"/>
        <w:spacing w:line="360" w:lineRule="auto"/>
        <w:jc w:val="both"/>
        <w:rPr>
          <w:rFonts w:asciiTheme="majorBidi" w:hAnsiTheme="majorBidi" w:cstheme="majorBidi"/>
          <w:sz w:val="24"/>
          <w:szCs w:val="24"/>
          <w:lang w:val="en-US" w:bidi="he-IL"/>
        </w:rPr>
      </w:pPr>
      <w:r w:rsidRPr="00E00D5A">
        <w:rPr>
          <w:rStyle w:val="Appelnotedebasdep"/>
          <w:rFonts w:asciiTheme="majorBidi" w:hAnsiTheme="majorBidi" w:cstheme="majorBidi"/>
          <w:sz w:val="24"/>
          <w:szCs w:val="24"/>
        </w:rPr>
        <w:footnoteRef/>
      </w:r>
      <w:r w:rsidRPr="00E00D5A">
        <w:rPr>
          <w:rFonts w:asciiTheme="majorBidi" w:hAnsiTheme="majorBidi" w:cstheme="majorBidi"/>
          <w:sz w:val="24"/>
          <w:szCs w:val="24"/>
          <w:lang w:val="en-US"/>
        </w:rPr>
        <w:t xml:space="preserve"> </w:t>
      </w:r>
      <w:r w:rsidRPr="00E00D5A">
        <w:rPr>
          <w:rFonts w:asciiTheme="majorBidi" w:hAnsiTheme="majorBidi" w:cstheme="majorBidi"/>
          <w:sz w:val="24"/>
          <w:szCs w:val="24"/>
          <w:lang w:val="en-US" w:bidi="he-IL"/>
        </w:rPr>
        <w:t>Ganesh Dive : Stages in Scientific Research</w:t>
      </w:r>
    </w:p>
    <w:p w:rsidR="004973D7" w:rsidRPr="00E00D5A" w:rsidRDefault="004973D7" w:rsidP="004973D7">
      <w:pPr>
        <w:pStyle w:val="Notedebasdepage"/>
        <w:spacing w:line="360" w:lineRule="auto"/>
        <w:jc w:val="both"/>
        <w:rPr>
          <w:sz w:val="24"/>
          <w:szCs w:val="24"/>
          <w:lang w:val="en-US"/>
        </w:rPr>
      </w:pPr>
      <w:r w:rsidRPr="00E00D5A">
        <w:rPr>
          <w:rFonts w:ascii="CIDFont+F2" w:cs="CIDFont+F2"/>
          <w:sz w:val="24"/>
          <w:szCs w:val="24"/>
          <w:lang w:val="en-US" w:bidi="he-IL"/>
        </w:rPr>
        <w:t xml:space="preserve">Process , p03 </w:t>
      </w:r>
    </w:p>
  </w:footnote>
  <w:footnote w:id="13">
    <w:p w:rsidR="004973D7" w:rsidRPr="00E00D5A" w:rsidRDefault="004973D7" w:rsidP="004973D7">
      <w:pPr>
        <w:pStyle w:val="Notedebasdepage"/>
        <w:spacing w:line="360" w:lineRule="auto"/>
        <w:jc w:val="both"/>
        <w:rPr>
          <w:lang w:val="en-US"/>
        </w:rPr>
      </w:pPr>
      <w:r w:rsidRPr="00E00D5A">
        <w:rPr>
          <w:rStyle w:val="Appelnotedebasdep"/>
        </w:rPr>
        <w:footnoteRef/>
      </w:r>
      <w:r w:rsidRPr="00E00D5A">
        <w:rPr>
          <w:lang w:val="en-US"/>
        </w:rPr>
        <w:t xml:space="preserve"> Effective Medical Writing. Peh WCG &amp;, NG K H Singapore Medical Journal 2008 49(7) 522 </w:t>
      </w:r>
      <w:hyperlink r:id="rId3" w:history="1">
        <w:r w:rsidRPr="00E00D5A">
          <w:rPr>
            <w:rStyle w:val="Lienhypertexte"/>
            <w:color w:val="auto"/>
            <w:u w:val="none"/>
            <w:lang w:val="en-US"/>
          </w:rPr>
          <w:t>smj.sma.org.sg/4907/4907emw1.pdf</w:t>
        </w:r>
      </w:hyperlink>
      <w:r w:rsidRPr="00E00D5A">
        <w:rPr>
          <w:lang w:val="en-US"/>
        </w:rPr>
        <w:t xml:space="preserve">  (accessed 05 November 2013)</w:t>
      </w:r>
    </w:p>
    <w:p w:rsidR="004973D7" w:rsidRPr="00E00D5A" w:rsidRDefault="004973D7" w:rsidP="004973D7">
      <w:pPr>
        <w:pStyle w:val="Notedebasdepage"/>
        <w:spacing w:line="360" w:lineRule="auto"/>
        <w:jc w:val="both"/>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22A1DC05E8C9445CA217B391D6B177A2"/>
      </w:placeholder>
      <w:dataBinding w:prefixMappings="xmlns:ns0='http://schemas.openxmlformats.org/package/2006/metadata/core-properties' xmlns:ns1='http://purl.org/dc/elements/1.1/'" w:xpath="/ns0:coreProperties[1]/ns1:title[1]" w:storeItemID="{6C3C8BC8-F283-45AE-878A-BAB7291924A1}"/>
      <w:text/>
    </w:sdtPr>
    <w:sdtContent>
      <w:p w:rsidR="004973D7" w:rsidRPr="004973D7" w:rsidRDefault="004973D7" w:rsidP="004973D7">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4973D7">
          <w:rPr>
            <w:rFonts w:ascii="Times New Roman" w:eastAsia="Times New Roman" w:hAnsi="Times New Roman" w:cs="Times New Roman"/>
            <w:sz w:val="28"/>
            <w:szCs w:val="28"/>
            <w:lang w:val="en-US" w:eastAsia="fr-FR"/>
          </w:rPr>
          <w:t>Lessons of  " Literary research methodology "                        Beghalia Hadjer</w:t>
        </w:r>
      </w:p>
    </w:sdtContent>
  </w:sdt>
  <w:p w:rsidR="004973D7" w:rsidRPr="004973D7" w:rsidRDefault="004973D7">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9B94"/>
    <w:multiLevelType w:val="hybridMultilevel"/>
    <w:tmpl w:val="57896C1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271B5A"/>
    <w:multiLevelType w:val="hybridMultilevel"/>
    <w:tmpl w:val="F50EB3BE"/>
    <w:lvl w:ilvl="0" w:tplc="074A0C12">
      <w:start w:val="1"/>
      <w:numFmt w:val="bullet"/>
      <w:lvlText w:val="•"/>
      <w:lvlJc w:val="left"/>
      <w:pPr>
        <w:tabs>
          <w:tab w:val="num" w:pos="720"/>
        </w:tabs>
        <w:ind w:left="720" w:hanging="360"/>
      </w:pPr>
      <w:rPr>
        <w:rFonts w:ascii="Times New Roman" w:hAnsi="Times New Roman" w:hint="default"/>
      </w:rPr>
    </w:lvl>
    <w:lvl w:ilvl="1" w:tplc="83FCF85E" w:tentative="1">
      <w:start w:val="1"/>
      <w:numFmt w:val="bullet"/>
      <w:lvlText w:val="•"/>
      <w:lvlJc w:val="left"/>
      <w:pPr>
        <w:tabs>
          <w:tab w:val="num" w:pos="1440"/>
        </w:tabs>
        <w:ind w:left="1440" w:hanging="360"/>
      </w:pPr>
      <w:rPr>
        <w:rFonts w:ascii="Times New Roman" w:hAnsi="Times New Roman" w:hint="default"/>
      </w:rPr>
    </w:lvl>
    <w:lvl w:ilvl="2" w:tplc="D062C1C2" w:tentative="1">
      <w:start w:val="1"/>
      <w:numFmt w:val="bullet"/>
      <w:lvlText w:val="•"/>
      <w:lvlJc w:val="left"/>
      <w:pPr>
        <w:tabs>
          <w:tab w:val="num" w:pos="2160"/>
        </w:tabs>
        <w:ind w:left="2160" w:hanging="360"/>
      </w:pPr>
      <w:rPr>
        <w:rFonts w:ascii="Times New Roman" w:hAnsi="Times New Roman" w:hint="default"/>
      </w:rPr>
    </w:lvl>
    <w:lvl w:ilvl="3" w:tplc="E43C50B8" w:tentative="1">
      <w:start w:val="1"/>
      <w:numFmt w:val="bullet"/>
      <w:lvlText w:val="•"/>
      <w:lvlJc w:val="left"/>
      <w:pPr>
        <w:tabs>
          <w:tab w:val="num" w:pos="2880"/>
        </w:tabs>
        <w:ind w:left="2880" w:hanging="360"/>
      </w:pPr>
      <w:rPr>
        <w:rFonts w:ascii="Times New Roman" w:hAnsi="Times New Roman" w:hint="default"/>
      </w:rPr>
    </w:lvl>
    <w:lvl w:ilvl="4" w:tplc="005AC400" w:tentative="1">
      <w:start w:val="1"/>
      <w:numFmt w:val="bullet"/>
      <w:lvlText w:val="•"/>
      <w:lvlJc w:val="left"/>
      <w:pPr>
        <w:tabs>
          <w:tab w:val="num" w:pos="3600"/>
        </w:tabs>
        <w:ind w:left="3600" w:hanging="360"/>
      </w:pPr>
      <w:rPr>
        <w:rFonts w:ascii="Times New Roman" w:hAnsi="Times New Roman" w:hint="default"/>
      </w:rPr>
    </w:lvl>
    <w:lvl w:ilvl="5" w:tplc="CE3EBDAE" w:tentative="1">
      <w:start w:val="1"/>
      <w:numFmt w:val="bullet"/>
      <w:lvlText w:val="•"/>
      <w:lvlJc w:val="left"/>
      <w:pPr>
        <w:tabs>
          <w:tab w:val="num" w:pos="4320"/>
        </w:tabs>
        <w:ind w:left="4320" w:hanging="360"/>
      </w:pPr>
      <w:rPr>
        <w:rFonts w:ascii="Times New Roman" w:hAnsi="Times New Roman" w:hint="default"/>
      </w:rPr>
    </w:lvl>
    <w:lvl w:ilvl="6" w:tplc="557C0494" w:tentative="1">
      <w:start w:val="1"/>
      <w:numFmt w:val="bullet"/>
      <w:lvlText w:val="•"/>
      <w:lvlJc w:val="left"/>
      <w:pPr>
        <w:tabs>
          <w:tab w:val="num" w:pos="5040"/>
        </w:tabs>
        <w:ind w:left="5040" w:hanging="360"/>
      </w:pPr>
      <w:rPr>
        <w:rFonts w:ascii="Times New Roman" w:hAnsi="Times New Roman" w:hint="default"/>
      </w:rPr>
    </w:lvl>
    <w:lvl w:ilvl="7" w:tplc="F1DE8368" w:tentative="1">
      <w:start w:val="1"/>
      <w:numFmt w:val="bullet"/>
      <w:lvlText w:val="•"/>
      <w:lvlJc w:val="left"/>
      <w:pPr>
        <w:tabs>
          <w:tab w:val="num" w:pos="5760"/>
        </w:tabs>
        <w:ind w:left="5760" w:hanging="360"/>
      </w:pPr>
      <w:rPr>
        <w:rFonts w:ascii="Times New Roman" w:hAnsi="Times New Roman" w:hint="default"/>
      </w:rPr>
    </w:lvl>
    <w:lvl w:ilvl="8" w:tplc="AD32CE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586B67"/>
    <w:multiLevelType w:val="multilevel"/>
    <w:tmpl w:val="482ADE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675A7"/>
    <w:multiLevelType w:val="hybridMultilevel"/>
    <w:tmpl w:val="B2E0E30E"/>
    <w:lvl w:ilvl="0" w:tplc="2182FE00">
      <w:start w:val="1"/>
      <w:numFmt w:val="bullet"/>
      <w:lvlText w:val=""/>
      <w:lvlJc w:val="left"/>
      <w:pPr>
        <w:tabs>
          <w:tab w:val="num" w:pos="720"/>
        </w:tabs>
        <w:ind w:left="720" w:hanging="360"/>
      </w:pPr>
      <w:rPr>
        <w:rFonts w:ascii="Wingdings" w:hAnsi="Wingdings" w:hint="default"/>
      </w:rPr>
    </w:lvl>
    <w:lvl w:ilvl="1" w:tplc="DED2AFD2">
      <w:start w:val="1353"/>
      <w:numFmt w:val="bullet"/>
      <w:lvlText w:val=""/>
      <w:lvlJc w:val="left"/>
      <w:pPr>
        <w:tabs>
          <w:tab w:val="num" w:pos="1440"/>
        </w:tabs>
        <w:ind w:left="1440" w:hanging="360"/>
      </w:pPr>
      <w:rPr>
        <w:rFonts w:ascii="Wingdings" w:hAnsi="Wingdings" w:hint="default"/>
      </w:rPr>
    </w:lvl>
    <w:lvl w:ilvl="2" w:tplc="8E783F10">
      <w:start w:val="1"/>
      <w:numFmt w:val="bullet"/>
      <w:lvlText w:val=""/>
      <w:lvlJc w:val="left"/>
      <w:pPr>
        <w:tabs>
          <w:tab w:val="num" w:pos="2160"/>
        </w:tabs>
        <w:ind w:left="2160" w:hanging="360"/>
      </w:pPr>
      <w:rPr>
        <w:rFonts w:ascii="Wingdings" w:hAnsi="Wingdings" w:hint="default"/>
      </w:rPr>
    </w:lvl>
    <w:lvl w:ilvl="3" w:tplc="B90C8028" w:tentative="1">
      <w:start w:val="1"/>
      <w:numFmt w:val="bullet"/>
      <w:lvlText w:val=""/>
      <w:lvlJc w:val="left"/>
      <w:pPr>
        <w:tabs>
          <w:tab w:val="num" w:pos="2880"/>
        </w:tabs>
        <w:ind w:left="2880" w:hanging="360"/>
      </w:pPr>
      <w:rPr>
        <w:rFonts w:ascii="Wingdings" w:hAnsi="Wingdings" w:hint="default"/>
      </w:rPr>
    </w:lvl>
    <w:lvl w:ilvl="4" w:tplc="08BEA72E" w:tentative="1">
      <w:start w:val="1"/>
      <w:numFmt w:val="bullet"/>
      <w:lvlText w:val=""/>
      <w:lvlJc w:val="left"/>
      <w:pPr>
        <w:tabs>
          <w:tab w:val="num" w:pos="3600"/>
        </w:tabs>
        <w:ind w:left="3600" w:hanging="360"/>
      </w:pPr>
      <w:rPr>
        <w:rFonts w:ascii="Wingdings" w:hAnsi="Wingdings" w:hint="default"/>
      </w:rPr>
    </w:lvl>
    <w:lvl w:ilvl="5" w:tplc="20CEC9B0" w:tentative="1">
      <w:start w:val="1"/>
      <w:numFmt w:val="bullet"/>
      <w:lvlText w:val=""/>
      <w:lvlJc w:val="left"/>
      <w:pPr>
        <w:tabs>
          <w:tab w:val="num" w:pos="4320"/>
        </w:tabs>
        <w:ind w:left="4320" w:hanging="360"/>
      </w:pPr>
      <w:rPr>
        <w:rFonts w:ascii="Wingdings" w:hAnsi="Wingdings" w:hint="default"/>
      </w:rPr>
    </w:lvl>
    <w:lvl w:ilvl="6" w:tplc="F948F1DA" w:tentative="1">
      <w:start w:val="1"/>
      <w:numFmt w:val="bullet"/>
      <w:lvlText w:val=""/>
      <w:lvlJc w:val="left"/>
      <w:pPr>
        <w:tabs>
          <w:tab w:val="num" w:pos="5040"/>
        </w:tabs>
        <w:ind w:left="5040" w:hanging="360"/>
      </w:pPr>
      <w:rPr>
        <w:rFonts w:ascii="Wingdings" w:hAnsi="Wingdings" w:hint="default"/>
      </w:rPr>
    </w:lvl>
    <w:lvl w:ilvl="7" w:tplc="EB388012" w:tentative="1">
      <w:start w:val="1"/>
      <w:numFmt w:val="bullet"/>
      <w:lvlText w:val=""/>
      <w:lvlJc w:val="left"/>
      <w:pPr>
        <w:tabs>
          <w:tab w:val="num" w:pos="5760"/>
        </w:tabs>
        <w:ind w:left="5760" w:hanging="360"/>
      </w:pPr>
      <w:rPr>
        <w:rFonts w:ascii="Wingdings" w:hAnsi="Wingdings" w:hint="default"/>
      </w:rPr>
    </w:lvl>
    <w:lvl w:ilvl="8" w:tplc="AF2E07F4" w:tentative="1">
      <w:start w:val="1"/>
      <w:numFmt w:val="bullet"/>
      <w:lvlText w:val=""/>
      <w:lvlJc w:val="left"/>
      <w:pPr>
        <w:tabs>
          <w:tab w:val="num" w:pos="6480"/>
        </w:tabs>
        <w:ind w:left="6480" w:hanging="360"/>
      </w:pPr>
      <w:rPr>
        <w:rFonts w:ascii="Wingdings" w:hAnsi="Wingdings" w:hint="default"/>
      </w:rPr>
    </w:lvl>
  </w:abstractNum>
  <w:abstractNum w:abstractNumId="4">
    <w:nsid w:val="36175D56"/>
    <w:multiLevelType w:val="hybridMultilevel"/>
    <w:tmpl w:val="029210F0"/>
    <w:lvl w:ilvl="0" w:tplc="0AD009DE">
      <w:start w:val="1"/>
      <w:numFmt w:val="bullet"/>
      <w:lvlText w:val=""/>
      <w:lvlJc w:val="left"/>
      <w:pPr>
        <w:tabs>
          <w:tab w:val="num" w:pos="720"/>
        </w:tabs>
        <w:ind w:left="720" w:hanging="360"/>
      </w:pPr>
      <w:rPr>
        <w:rFonts w:ascii="Wingdings 2" w:hAnsi="Wingdings 2" w:hint="default"/>
      </w:rPr>
    </w:lvl>
    <w:lvl w:ilvl="1" w:tplc="F516E5AE" w:tentative="1">
      <w:start w:val="1"/>
      <w:numFmt w:val="bullet"/>
      <w:lvlText w:val=""/>
      <w:lvlJc w:val="left"/>
      <w:pPr>
        <w:tabs>
          <w:tab w:val="num" w:pos="1440"/>
        </w:tabs>
        <w:ind w:left="1440" w:hanging="360"/>
      </w:pPr>
      <w:rPr>
        <w:rFonts w:ascii="Wingdings 2" w:hAnsi="Wingdings 2" w:hint="default"/>
      </w:rPr>
    </w:lvl>
    <w:lvl w:ilvl="2" w:tplc="FDAEC2F8" w:tentative="1">
      <w:start w:val="1"/>
      <w:numFmt w:val="bullet"/>
      <w:lvlText w:val=""/>
      <w:lvlJc w:val="left"/>
      <w:pPr>
        <w:tabs>
          <w:tab w:val="num" w:pos="2160"/>
        </w:tabs>
        <w:ind w:left="2160" w:hanging="360"/>
      </w:pPr>
      <w:rPr>
        <w:rFonts w:ascii="Wingdings 2" w:hAnsi="Wingdings 2" w:hint="default"/>
      </w:rPr>
    </w:lvl>
    <w:lvl w:ilvl="3" w:tplc="26BC85B4" w:tentative="1">
      <w:start w:val="1"/>
      <w:numFmt w:val="bullet"/>
      <w:lvlText w:val=""/>
      <w:lvlJc w:val="left"/>
      <w:pPr>
        <w:tabs>
          <w:tab w:val="num" w:pos="2880"/>
        </w:tabs>
        <w:ind w:left="2880" w:hanging="360"/>
      </w:pPr>
      <w:rPr>
        <w:rFonts w:ascii="Wingdings 2" w:hAnsi="Wingdings 2" w:hint="default"/>
      </w:rPr>
    </w:lvl>
    <w:lvl w:ilvl="4" w:tplc="E96A0926" w:tentative="1">
      <w:start w:val="1"/>
      <w:numFmt w:val="bullet"/>
      <w:lvlText w:val=""/>
      <w:lvlJc w:val="left"/>
      <w:pPr>
        <w:tabs>
          <w:tab w:val="num" w:pos="3600"/>
        </w:tabs>
        <w:ind w:left="3600" w:hanging="360"/>
      </w:pPr>
      <w:rPr>
        <w:rFonts w:ascii="Wingdings 2" w:hAnsi="Wingdings 2" w:hint="default"/>
      </w:rPr>
    </w:lvl>
    <w:lvl w:ilvl="5" w:tplc="6A001556" w:tentative="1">
      <w:start w:val="1"/>
      <w:numFmt w:val="bullet"/>
      <w:lvlText w:val=""/>
      <w:lvlJc w:val="left"/>
      <w:pPr>
        <w:tabs>
          <w:tab w:val="num" w:pos="4320"/>
        </w:tabs>
        <w:ind w:left="4320" w:hanging="360"/>
      </w:pPr>
      <w:rPr>
        <w:rFonts w:ascii="Wingdings 2" w:hAnsi="Wingdings 2" w:hint="default"/>
      </w:rPr>
    </w:lvl>
    <w:lvl w:ilvl="6" w:tplc="F280BD90" w:tentative="1">
      <w:start w:val="1"/>
      <w:numFmt w:val="bullet"/>
      <w:lvlText w:val=""/>
      <w:lvlJc w:val="left"/>
      <w:pPr>
        <w:tabs>
          <w:tab w:val="num" w:pos="5040"/>
        </w:tabs>
        <w:ind w:left="5040" w:hanging="360"/>
      </w:pPr>
      <w:rPr>
        <w:rFonts w:ascii="Wingdings 2" w:hAnsi="Wingdings 2" w:hint="default"/>
      </w:rPr>
    </w:lvl>
    <w:lvl w:ilvl="7" w:tplc="B9662F0E" w:tentative="1">
      <w:start w:val="1"/>
      <w:numFmt w:val="bullet"/>
      <w:lvlText w:val=""/>
      <w:lvlJc w:val="left"/>
      <w:pPr>
        <w:tabs>
          <w:tab w:val="num" w:pos="5760"/>
        </w:tabs>
        <w:ind w:left="5760" w:hanging="360"/>
      </w:pPr>
      <w:rPr>
        <w:rFonts w:ascii="Wingdings 2" w:hAnsi="Wingdings 2" w:hint="default"/>
      </w:rPr>
    </w:lvl>
    <w:lvl w:ilvl="8" w:tplc="7F80D02C" w:tentative="1">
      <w:start w:val="1"/>
      <w:numFmt w:val="bullet"/>
      <w:lvlText w:val=""/>
      <w:lvlJc w:val="left"/>
      <w:pPr>
        <w:tabs>
          <w:tab w:val="num" w:pos="6480"/>
        </w:tabs>
        <w:ind w:left="6480" w:hanging="360"/>
      </w:pPr>
      <w:rPr>
        <w:rFonts w:ascii="Wingdings 2" w:hAnsi="Wingdings 2" w:hint="default"/>
      </w:rPr>
    </w:lvl>
  </w:abstractNum>
  <w:abstractNum w:abstractNumId="5">
    <w:nsid w:val="42115601"/>
    <w:multiLevelType w:val="hybridMultilevel"/>
    <w:tmpl w:val="395AB466"/>
    <w:lvl w:ilvl="0" w:tplc="3FE21EEE">
      <w:start w:val="1"/>
      <w:numFmt w:val="bullet"/>
      <w:lvlText w:val=""/>
      <w:lvlJc w:val="left"/>
      <w:pPr>
        <w:tabs>
          <w:tab w:val="num" w:pos="720"/>
        </w:tabs>
        <w:ind w:left="720" w:hanging="360"/>
      </w:pPr>
      <w:rPr>
        <w:rFonts w:ascii="Wingdings" w:hAnsi="Wingdings" w:hint="default"/>
      </w:rPr>
    </w:lvl>
    <w:lvl w:ilvl="1" w:tplc="E3C4774C" w:tentative="1">
      <w:start w:val="1"/>
      <w:numFmt w:val="bullet"/>
      <w:lvlText w:val=""/>
      <w:lvlJc w:val="left"/>
      <w:pPr>
        <w:tabs>
          <w:tab w:val="num" w:pos="1440"/>
        </w:tabs>
        <w:ind w:left="1440" w:hanging="360"/>
      </w:pPr>
      <w:rPr>
        <w:rFonts w:ascii="Wingdings" w:hAnsi="Wingdings" w:hint="default"/>
      </w:rPr>
    </w:lvl>
    <w:lvl w:ilvl="2" w:tplc="094C1C02" w:tentative="1">
      <w:start w:val="1"/>
      <w:numFmt w:val="bullet"/>
      <w:lvlText w:val=""/>
      <w:lvlJc w:val="left"/>
      <w:pPr>
        <w:tabs>
          <w:tab w:val="num" w:pos="2160"/>
        </w:tabs>
        <w:ind w:left="2160" w:hanging="360"/>
      </w:pPr>
      <w:rPr>
        <w:rFonts w:ascii="Wingdings" w:hAnsi="Wingdings" w:hint="default"/>
      </w:rPr>
    </w:lvl>
    <w:lvl w:ilvl="3" w:tplc="D9BED984" w:tentative="1">
      <w:start w:val="1"/>
      <w:numFmt w:val="bullet"/>
      <w:lvlText w:val=""/>
      <w:lvlJc w:val="left"/>
      <w:pPr>
        <w:tabs>
          <w:tab w:val="num" w:pos="2880"/>
        </w:tabs>
        <w:ind w:left="2880" w:hanging="360"/>
      </w:pPr>
      <w:rPr>
        <w:rFonts w:ascii="Wingdings" w:hAnsi="Wingdings" w:hint="default"/>
      </w:rPr>
    </w:lvl>
    <w:lvl w:ilvl="4" w:tplc="49EEC074" w:tentative="1">
      <w:start w:val="1"/>
      <w:numFmt w:val="bullet"/>
      <w:lvlText w:val=""/>
      <w:lvlJc w:val="left"/>
      <w:pPr>
        <w:tabs>
          <w:tab w:val="num" w:pos="3600"/>
        </w:tabs>
        <w:ind w:left="3600" w:hanging="360"/>
      </w:pPr>
      <w:rPr>
        <w:rFonts w:ascii="Wingdings" w:hAnsi="Wingdings" w:hint="default"/>
      </w:rPr>
    </w:lvl>
    <w:lvl w:ilvl="5" w:tplc="BDCA78CA" w:tentative="1">
      <w:start w:val="1"/>
      <w:numFmt w:val="bullet"/>
      <w:lvlText w:val=""/>
      <w:lvlJc w:val="left"/>
      <w:pPr>
        <w:tabs>
          <w:tab w:val="num" w:pos="4320"/>
        </w:tabs>
        <w:ind w:left="4320" w:hanging="360"/>
      </w:pPr>
      <w:rPr>
        <w:rFonts w:ascii="Wingdings" w:hAnsi="Wingdings" w:hint="default"/>
      </w:rPr>
    </w:lvl>
    <w:lvl w:ilvl="6" w:tplc="5504E432" w:tentative="1">
      <w:start w:val="1"/>
      <w:numFmt w:val="bullet"/>
      <w:lvlText w:val=""/>
      <w:lvlJc w:val="left"/>
      <w:pPr>
        <w:tabs>
          <w:tab w:val="num" w:pos="5040"/>
        </w:tabs>
        <w:ind w:left="5040" w:hanging="360"/>
      </w:pPr>
      <w:rPr>
        <w:rFonts w:ascii="Wingdings" w:hAnsi="Wingdings" w:hint="default"/>
      </w:rPr>
    </w:lvl>
    <w:lvl w:ilvl="7" w:tplc="E2962AA4" w:tentative="1">
      <w:start w:val="1"/>
      <w:numFmt w:val="bullet"/>
      <w:lvlText w:val=""/>
      <w:lvlJc w:val="left"/>
      <w:pPr>
        <w:tabs>
          <w:tab w:val="num" w:pos="5760"/>
        </w:tabs>
        <w:ind w:left="5760" w:hanging="360"/>
      </w:pPr>
      <w:rPr>
        <w:rFonts w:ascii="Wingdings" w:hAnsi="Wingdings" w:hint="default"/>
      </w:rPr>
    </w:lvl>
    <w:lvl w:ilvl="8" w:tplc="263898C0" w:tentative="1">
      <w:start w:val="1"/>
      <w:numFmt w:val="bullet"/>
      <w:lvlText w:val=""/>
      <w:lvlJc w:val="left"/>
      <w:pPr>
        <w:tabs>
          <w:tab w:val="num" w:pos="6480"/>
        </w:tabs>
        <w:ind w:left="6480" w:hanging="360"/>
      </w:pPr>
      <w:rPr>
        <w:rFonts w:ascii="Wingdings" w:hAnsi="Wingdings" w:hint="default"/>
      </w:rPr>
    </w:lvl>
  </w:abstractNum>
  <w:abstractNum w:abstractNumId="6">
    <w:nsid w:val="4800609C"/>
    <w:multiLevelType w:val="hybridMultilevel"/>
    <w:tmpl w:val="004A6930"/>
    <w:lvl w:ilvl="0" w:tplc="ACFEFEF2">
      <w:start w:val="1"/>
      <w:numFmt w:val="bullet"/>
      <w:lvlText w:val="•"/>
      <w:lvlJc w:val="left"/>
      <w:pPr>
        <w:tabs>
          <w:tab w:val="num" w:pos="720"/>
        </w:tabs>
        <w:ind w:left="720" w:hanging="360"/>
      </w:pPr>
      <w:rPr>
        <w:rFonts w:ascii="Times New Roman" w:hAnsi="Times New Roman" w:hint="default"/>
      </w:rPr>
    </w:lvl>
    <w:lvl w:ilvl="1" w:tplc="51886062" w:tentative="1">
      <w:start w:val="1"/>
      <w:numFmt w:val="bullet"/>
      <w:lvlText w:val="•"/>
      <w:lvlJc w:val="left"/>
      <w:pPr>
        <w:tabs>
          <w:tab w:val="num" w:pos="1440"/>
        </w:tabs>
        <w:ind w:left="1440" w:hanging="360"/>
      </w:pPr>
      <w:rPr>
        <w:rFonts w:ascii="Times New Roman" w:hAnsi="Times New Roman" w:hint="default"/>
      </w:rPr>
    </w:lvl>
    <w:lvl w:ilvl="2" w:tplc="281E723E" w:tentative="1">
      <w:start w:val="1"/>
      <w:numFmt w:val="bullet"/>
      <w:lvlText w:val="•"/>
      <w:lvlJc w:val="left"/>
      <w:pPr>
        <w:tabs>
          <w:tab w:val="num" w:pos="2160"/>
        </w:tabs>
        <w:ind w:left="2160" w:hanging="360"/>
      </w:pPr>
      <w:rPr>
        <w:rFonts w:ascii="Times New Roman" w:hAnsi="Times New Roman" w:hint="default"/>
      </w:rPr>
    </w:lvl>
    <w:lvl w:ilvl="3" w:tplc="1E922646" w:tentative="1">
      <w:start w:val="1"/>
      <w:numFmt w:val="bullet"/>
      <w:lvlText w:val="•"/>
      <w:lvlJc w:val="left"/>
      <w:pPr>
        <w:tabs>
          <w:tab w:val="num" w:pos="2880"/>
        </w:tabs>
        <w:ind w:left="2880" w:hanging="360"/>
      </w:pPr>
      <w:rPr>
        <w:rFonts w:ascii="Times New Roman" w:hAnsi="Times New Roman" w:hint="default"/>
      </w:rPr>
    </w:lvl>
    <w:lvl w:ilvl="4" w:tplc="C8143664" w:tentative="1">
      <w:start w:val="1"/>
      <w:numFmt w:val="bullet"/>
      <w:lvlText w:val="•"/>
      <w:lvlJc w:val="left"/>
      <w:pPr>
        <w:tabs>
          <w:tab w:val="num" w:pos="3600"/>
        </w:tabs>
        <w:ind w:left="3600" w:hanging="360"/>
      </w:pPr>
      <w:rPr>
        <w:rFonts w:ascii="Times New Roman" w:hAnsi="Times New Roman" w:hint="default"/>
      </w:rPr>
    </w:lvl>
    <w:lvl w:ilvl="5" w:tplc="1CF41354" w:tentative="1">
      <w:start w:val="1"/>
      <w:numFmt w:val="bullet"/>
      <w:lvlText w:val="•"/>
      <w:lvlJc w:val="left"/>
      <w:pPr>
        <w:tabs>
          <w:tab w:val="num" w:pos="4320"/>
        </w:tabs>
        <w:ind w:left="4320" w:hanging="360"/>
      </w:pPr>
      <w:rPr>
        <w:rFonts w:ascii="Times New Roman" w:hAnsi="Times New Roman" w:hint="default"/>
      </w:rPr>
    </w:lvl>
    <w:lvl w:ilvl="6" w:tplc="E3FE28A2" w:tentative="1">
      <w:start w:val="1"/>
      <w:numFmt w:val="bullet"/>
      <w:lvlText w:val="•"/>
      <w:lvlJc w:val="left"/>
      <w:pPr>
        <w:tabs>
          <w:tab w:val="num" w:pos="5040"/>
        </w:tabs>
        <w:ind w:left="5040" w:hanging="360"/>
      </w:pPr>
      <w:rPr>
        <w:rFonts w:ascii="Times New Roman" w:hAnsi="Times New Roman" w:hint="default"/>
      </w:rPr>
    </w:lvl>
    <w:lvl w:ilvl="7" w:tplc="28662402" w:tentative="1">
      <w:start w:val="1"/>
      <w:numFmt w:val="bullet"/>
      <w:lvlText w:val="•"/>
      <w:lvlJc w:val="left"/>
      <w:pPr>
        <w:tabs>
          <w:tab w:val="num" w:pos="5760"/>
        </w:tabs>
        <w:ind w:left="5760" w:hanging="360"/>
      </w:pPr>
      <w:rPr>
        <w:rFonts w:ascii="Times New Roman" w:hAnsi="Times New Roman" w:hint="default"/>
      </w:rPr>
    </w:lvl>
    <w:lvl w:ilvl="8" w:tplc="B3728B8A" w:tentative="1">
      <w:start w:val="1"/>
      <w:numFmt w:val="bullet"/>
      <w:lvlText w:val="•"/>
      <w:lvlJc w:val="left"/>
      <w:pPr>
        <w:tabs>
          <w:tab w:val="num" w:pos="6480"/>
        </w:tabs>
        <w:ind w:left="6480" w:hanging="360"/>
      </w:pPr>
      <w:rPr>
        <w:rFonts w:ascii="Times New Roman" w:hAnsi="Times New Roman" w:hint="default"/>
      </w:rPr>
    </w:lvl>
  </w:abstractNum>
  <w:abstractNum w:abstractNumId="7">
    <w:nsid w:val="57680016"/>
    <w:multiLevelType w:val="hybridMultilevel"/>
    <w:tmpl w:val="82382EE2"/>
    <w:lvl w:ilvl="0" w:tplc="06B0062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B61878"/>
    <w:multiLevelType w:val="hybridMultilevel"/>
    <w:tmpl w:val="D92617D4"/>
    <w:lvl w:ilvl="0" w:tplc="68A28CE4">
      <w:start w:val="1"/>
      <w:numFmt w:val="bullet"/>
      <w:lvlText w:val=""/>
      <w:lvlJc w:val="left"/>
      <w:pPr>
        <w:tabs>
          <w:tab w:val="num" w:pos="720"/>
        </w:tabs>
        <w:ind w:left="720" w:hanging="360"/>
      </w:pPr>
      <w:rPr>
        <w:rFonts w:ascii="Wingdings 2" w:hAnsi="Wingdings 2" w:hint="default"/>
      </w:rPr>
    </w:lvl>
    <w:lvl w:ilvl="1" w:tplc="A73AD5D0" w:tentative="1">
      <w:start w:val="1"/>
      <w:numFmt w:val="bullet"/>
      <w:lvlText w:val=""/>
      <w:lvlJc w:val="left"/>
      <w:pPr>
        <w:tabs>
          <w:tab w:val="num" w:pos="1440"/>
        </w:tabs>
        <w:ind w:left="1440" w:hanging="360"/>
      </w:pPr>
      <w:rPr>
        <w:rFonts w:ascii="Wingdings 2" w:hAnsi="Wingdings 2" w:hint="default"/>
      </w:rPr>
    </w:lvl>
    <w:lvl w:ilvl="2" w:tplc="0B76185A" w:tentative="1">
      <w:start w:val="1"/>
      <w:numFmt w:val="bullet"/>
      <w:lvlText w:val=""/>
      <w:lvlJc w:val="left"/>
      <w:pPr>
        <w:tabs>
          <w:tab w:val="num" w:pos="2160"/>
        </w:tabs>
        <w:ind w:left="2160" w:hanging="360"/>
      </w:pPr>
      <w:rPr>
        <w:rFonts w:ascii="Wingdings 2" w:hAnsi="Wingdings 2" w:hint="default"/>
      </w:rPr>
    </w:lvl>
    <w:lvl w:ilvl="3" w:tplc="73445DA6" w:tentative="1">
      <w:start w:val="1"/>
      <w:numFmt w:val="bullet"/>
      <w:lvlText w:val=""/>
      <w:lvlJc w:val="left"/>
      <w:pPr>
        <w:tabs>
          <w:tab w:val="num" w:pos="2880"/>
        </w:tabs>
        <w:ind w:left="2880" w:hanging="360"/>
      </w:pPr>
      <w:rPr>
        <w:rFonts w:ascii="Wingdings 2" w:hAnsi="Wingdings 2" w:hint="default"/>
      </w:rPr>
    </w:lvl>
    <w:lvl w:ilvl="4" w:tplc="3A227980" w:tentative="1">
      <w:start w:val="1"/>
      <w:numFmt w:val="bullet"/>
      <w:lvlText w:val=""/>
      <w:lvlJc w:val="left"/>
      <w:pPr>
        <w:tabs>
          <w:tab w:val="num" w:pos="3600"/>
        </w:tabs>
        <w:ind w:left="3600" w:hanging="360"/>
      </w:pPr>
      <w:rPr>
        <w:rFonts w:ascii="Wingdings 2" w:hAnsi="Wingdings 2" w:hint="default"/>
      </w:rPr>
    </w:lvl>
    <w:lvl w:ilvl="5" w:tplc="C820FD00" w:tentative="1">
      <w:start w:val="1"/>
      <w:numFmt w:val="bullet"/>
      <w:lvlText w:val=""/>
      <w:lvlJc w:val="left"/>
      <w:pPr>
        <w:tabs>
          <w:tab w:val="num" w:pos="4320"/>
        </w:tabs>
        <w:ind w:left="4320" w:hanging="360"/>
      </w:pPr>
      <w:rPr>
        <w:rFonts w:ascii="Wingdings 2" w:hAnsi="Wingdings 2" w:hint="default"/>
      </w:rPr>
    </w:lvl>
    <w:lvl w:ilvl="6" w:tplc="7BD414F8" w:tentative="1">
      <w:start w:val="1"/>
      <w:numFmt w:val="bullet"/>
      <w:lvlText w:val=""/>
      <w:lvlJc w:val="left"/>
      <w:pPr>
        <w:tabs>
          <w:tab w:val="num" w:pos="5040"/>
        </w:tabs>
        <w:ind w:left="5040" w:hanging="360"/>
      </w:pPr>
      <w:rPr>
        <w:rFonts w:ascii="Wingdings 2" w:hAnsi="Wingdings 2" w:hint="default"/>
      </w:rPr>
    </w:lvl>
    <w:lvl w:ilvl="7" w:tplc="B70CB70E" w:tentative="1">
      <w:start w:val="1"/>
      <w:numFmt w:val="bullet"/>
      <w:lvlText w:val=""/>
      <w:lvlJc w:val="left"/>
      <w:pPr>
        <w:tabs>
          <w:tab w:val="num" w:pos="5760"/>
        </w:tabs>
        <w:ind w:left="5760" w:hanging="360"/>
      </w:pPr>
      <w:rPr>
        <w:rFonts w:ascii="Wingdings 2" w:hAnsi="Wingdings 2" w:hint="default"/>
      </w:rPr>
    </w:lvl>
    <w:lvl w:ilvl="8" w:tplc="1FC4F700" w:tentative="1">
      <w:start w:val="1"/>
      <w:numFmt w:val="bullet"/>
      <w:lvlText w:val=""/>
      <w:lvlJc w:val="left"/>
      <w:pPr>
        <w:tabs>
          <w:tab w:val="num" w:pos="6480"/>
        </w:tabs>
        <w:ind w:left="6480" w:hanging="360"/>
      </w:pPr>
      <w:rPr>
        <w:rFonts w:ascii="Wingdings 2" w:hAnsi="Wingdings 2" w:hint="default"/>
      </w:rPr>
    </w:lvl>
  </w:abstractNum>
  <w:abstractNum w:abstractNumId="9">
    <w:nsid w:val="6D565545"/>
    <w:multiLevelType w:val="hybridMultilevel"/>
    <w:tmpl w:val="EF8AFFEE"/>
    <w:lvl w:ilvl="0" w:tplc="F3D28186">
      <w:start w:val="1"/>
      <w:numFmt w:val="bullet"/>
      <w:lvlText w:val=""/>
      <w:lvlJc w:val="left"/>
      <w:pPr>
        <w:tabs>
          <w:tab w:val="num" w:pos="720"/>
        </w:tabs>
        <w:ind w:left="720" w:hanging="360"/>
      </w:pPr>
      <w:rPr>
        <w:rFonts w:ascii="Wingdings" w:hAnsi="Wingdings" w:hint="default"/>
      </w:rPr>
    </w:lvl>
    <w:lvl w:ilvl="1" w:tplc="586C9DD8" w:tentative="1">
      <w:start w:val="1"/>
      <w:numFmt w:val="bullet"/>
      <w:lvlText w:val=""/>
      <w:lvlJc w:val="left"/>
      <w:pPr>
        <w:tabs>
          <w:tab w:val="num" w:pos="1440"/>
        </w:tabs>
        <w:ind w:left="1440" w:hanging="360"/>
      </w:pPr>
      <w:rPr>
        <w:rFonts w:ascii="Wingdings" w:hAnsi="Wingdings" w:hint="default"/>
      </w:rPr>
    </w:lvl>
    <w:lvl w:ilvl="2" w:tplc="F31650F0">
      <w:start w:val="1"/>
      <w:numFmt w:val="bullet"/>
      <w:lvlText w:val=""/>
      <w:lvlJc w:val="left"/>
      <w:pPr>
        <w:tabs>
          <w:tab w:val="num" w:pos="2160"/>
        </w:tabs>
        <w:ind w:left="2160" w:hanging="360"/>
      </w:pPr>
      <w:rPr>
        <w:rFonts w:ascii="Wingdings" w:hAnsi="Wingdings" w:hint="default"/>
      </w:rPr>
    </w:lvl>
    <w:lvl w:ilvl="3" w:tplc="686C4CDC" w:tentative="1">
      <w:start w:val="1"/>
      <w:numFmt w:val="bullet"/>
      <w:lvlText w:val=""/>
      <w:lvlJc w:val="left"/>
      <w:pPr>
        <w:tabs>
          <w:tab w:val="num" w:pos="2880"/>
        </w:tabs>
        <w:ind w:left="2880" w:hanging="360"/>
      </w:pPr>
      <w:rPr>
        <w:rFonts w:ascii="Wingdings" w:hAnsi="Wingdings" w:hint="default"/>
      </w:rPr>
    </w:lvl>
    <w:lvl w:ilvl="4" w:tplc="24D2D9B8" w:tentative="1">
      <w:start w:val="1"/>
      <w:numFmt w:val="bullet"/>
      <w:lvlText w:val=""/>
      <w:lvlJc w:val="left"/>
      <w:pPr>
        <w:tabs>
          <w:tab w:val="num" w:pos="3600"/>
        </w:tabs>
        <w:ind w:left="3600" w:hanging="360"/>
      </w:pPr>
      <w:rPr>
        <w:rFonts w:ascii="Wingdings" w:hAnsi="Wingdings" w:hint="default"/>
      </w:rPr>
    </w:lvl>
    <w:lvl w:ilvl="5" w:tplc="299A5742" w:tentative="1">
      <w:start w:val="1"/>
      <w:numFmt w:val="bullet"/>
      <w:lvlText w:val=""/>
      <w:lvlJc w:val="left"/>
      <w:pPr>
        <w:tabs>
          <w:tab w:val="num" w:pos="4320"/>
        </w:tabs>
        <w:ind w:left="4320" w:hanging="360"/>
      </w:pPr>
      <w:rPr>
        <w:rFonts w:ascii="Wingdings" w:hAnsi="Wingdings" w:hint="default"/>
      </w:rPr>
    </w:lvl>
    <w:lvl w:ilvl="6" w:tplc="F3B276F6" w:tentative="1">
      <w:start w:val="1"/>
      <w:numFmt w:val="bullet"/>
      <w:lvlText w:val=""/>
      <w:lvlJc w:val="left"/>
      <w:pPr>
        <w:tabs>
          <w:tab w:val="num" w:pos="5040"/>
        </w:tabs>
        <w:ind w:left="5040" w:hanging="360"/>
      </w:pPr>
      <w:rPr>
        <w:rFonts w:ascii="Wingdings" w:hAnsi="Wingdings" w:hint="default"/>
      </w:rPr>
    </w:lvl>
    <w:lvl w:ilvl="7" w:tplc="499AE7A6" w:tentative="1">
      <w:start w:val="1"/>
      <w:numFmt w:val="bullet"/>
      <w:lvlText w:val=""/>
      <w:lvlJc w:val="left"/>
      <w:pPr>
        <w:tabs>
          <w:tab w:val="num" w:pos="5760"/>
        </w:tabs>
        <w:ind w:left="5760" w:hanging="360"/>
      </w:pPr>
      <w:rPr>
        <w:rFonts w:ascii="Wingdings" w:hAnsi="Wingdings" w:hint="default"/>
      </w:rPr>
    </w:lvl>
    <w:lvl w:ilvl="8" w:tplc="8FCE37E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3"/>
  </w:num>
  <w:num w:numId="6">
    <w:abstractNumId w:val="2"/>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4973D7"/>
    <w:rsid w:val="002A6DF0"/>
    <w:rsid w:val="004973D7"/>
    <w:rsid w:val="004B64CC"/>
    <w:rsid w:val="00591BC1"/>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73D7"/>
    <w:pPr>
      <w:tabs>
        <w:tab w:val="center" w:pos="4536"/>
        <w:tab w:val="right" w:pos="9072"/>
      </w:tabs>
      <w:spacing w:after="0" w:line="240" w:lineRule="auto"/>
    </w:pPr>
  </w:style>
  <w:style w:type="character" w:customStyle="1" w:styleId="En-tteCar">
    <w:name w:val="En-tête Car"/>
    <w:basedOn w:val="Policepardfaut"/>
    <w:link w:val="En-tte"/>
    <w:uiPriority w:val="99"/>
    <w:rsid w:val="004973D7"/>
  </w:style>
  <w:style w:type="paragraph" w:styleId="Pieddepage">
    <w:name w:val="footer"/>
    <w:basedOn w:val="Normal"/>
    <w:link w:val="PieddepageCar"/>
    <w:uiPriority w:val="99"/>
    <w:unhideWhenUsed/>
    <w:rsid w:val="004973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3D7"/>
  </w:style>
  <w:style w:type="paragraph" w:styleId="Textedebulles">
    <w:name w:val="Balloon Text"/>
    <w:basedOn w:val="Normal"/>
    <w:link w:val="TextedebullesCar"/>
    <w:uiPriority w:val="99"/>
    <w:semiHidden/>
    <w:unhideWhenUsed/>
    <w:rsid w:val="004973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73D7"/>
    <w:rPr>
      <w:rFonts w:ascii="Tahoma" w:hAnsi="Tahoma" w:cs="Tahoma"/>
      <w:sz w:val="16"/>
      <w:szCs w:val="16"/>
    </w:rPr>
  </w:style>
  <w:style w:type="paragraph" w:styleId="Notedebasdepage">
    <w:name w:val="footnote text"/>
    <w:basedOn w:val="Normal"/>
    <w:link w:val="NotedebasdepageCar"/>
    <w:uiPriority w:val="99"/>
    <w:unhideWhenUsed/>
    <w:rsid w:val="004973D7"/>
    <w:pPr>
      <w:spacing w:after="0" w:line="240" w:lineRule="auto"/>
    </w:pPr>
    <w:rPr>
      <w:sz w:val="20"/>
      <w:szCs w:val="20"/>
    </w:rPr>
  </w:style>
  <w:style w:type="character" w:customStyle="1" w:styleId="NotedebasdepageCar">
    <w:name w:val="Note de bas de page Car"/>
    <w:basedOn w:val="Policepardfaut"/>
    <w:link w:val="Notedebasdepage"/>
    <w:uiPriority w:val="99"/>
    <w:rsid w:val="004973D7"/>
    <w:rPr>
      <w:sz w:val="20"/>
      <w:szCs w:val="20"/>
    </w:rPr>
  </w:style>
  <w:style w:type="character" w:styleId="Appelnotedebasdep">
    <w:name w:val="footnote reference"/>
    <w:basedOn w:val="Policepardfaut"/>
    <w:uiPriority w:val="99"/>
    <w:semiHidden/>
    <w:unhideWhenUsed/>
    <w:rsid w:val="004973D7"/>
    <w:rPr>
      <w:vertAlign w:val="superscript"/>
    </w:rPr>
  </w:style>
  <w:style w:type="paragraph" w:styleId="Paragraphedeliste">
    <w:name w:val="List Paragraph"/>
    <w:basedOn w:val="Normal"/>
    <w:uiPriority w:val="34"/>
    <w:qFormat/>
    <w:rsid w:val="004973D7"/>
    <w:pPr>
      <w:ind w:left="720"/>
      <w:contextualSpacing/>
    </w:pPr>
  </w:style>
  <w:style w:type="character" w:styleId="Lienhypertexte">
    <w:name w:val="Hyperlink"/>
    <w:basedOn w:val="Policepardfaut"/>
    <w:uiPriority w:val="99"/>
    <w:unhideWhenUsed/>
    <w:rsid w:val="004973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j.sma.org.sg/4907/4907emw1.pdf" TargetMode="External"/><Relationship Id="rId2" Type="http://schemas.openxmlformats.org/officeDocument/2006/relationships/hyperlink" Target="https://pubmed.ncbi.nlm.nih.gov/?term=D%C3%B6nmez%20A%5BAuthor%5D" TargetMode="External"/><Relationship Id="rId1" Type="http://schemas.openxmlformats.org/officeDocument/2006/relationships/hyperlink" Target="https://pubmed.ncbi.nlm.nih.gov/?term=%C3%87aparlar%20C%C3%96%5BAuthor%5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A1DC05E8C9445CA217B391D6B177A2"/>
        <w:category>
          <w:name w:val="Général"/>
          <w:gallery w:val="placeholder"/>
        </w:category>
        <w:types>
          <w:type w:val="bbPlcHdr"/>
        </w:types>
        <w:behaviors>
          <w:behavior w:val="content"/>
        </w:behaviors>
        <w:guid w:val="{3AF7F7CD-D469-4E60-A868-2590F1C26C43}"/>
      </w:docPartPr>
      <w:docPartBody>
        <w:p w:rsidR="00000000" w:rsidRDefault="00591BDF" w:rsidP="00591BDF">
          <w:pPr>
            <w:pStyle w:val="22A1DC05E8C9445CA217B391D6B177A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altName w:val="YouYu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2">
    <w:altName w:val="Times New Roman"/>
    <w:panose1 w:val="00000000000000000000"/>
    <w:charset w:val="B1"/>
    <w:family w:val="auto"/>
    <w:notTrueType/>
    <w:pitch w:val="default"/>
    <w:sig w:usb0="00000801" w:usb1="00000000" w:usb2="00000000" w:usb3="00000000" w:csb0="0000002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91BDF"/>
    <w:rsid w:val="002C244F"/>
    <w:rsid w:val="00591B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774FB164017488E896081B80357BFF2">
    <w:name w:val="6774FB164017488E896081B80357BFF2"/>
    <w:rsid w:val="00591BDF"/>
  </w:style>
  <w:style w:type="paragraph" w:customStyle="1" w:styleId="22A1DC05E8C9445CA217B391D6B177A2">
    <w:name w:val="22A1DC05E8C9445CA217B391D6B177A2"/>
    <w:rsid w:val="00591B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1003</Words>
  <Characters>5517</Characters>
  <Application>Microsoft Office Word</Application>
  <DocSecurity>0</DocSecurity>
  <Lines>45</Lines>
  <Paragraphs>13</Paragraphs>
  <ScaleCrop>false</ScaleCrop>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1</cp:revision>
  <dcterms:created xsi:type="dcterms:W3CDTF">2024-02-02T07:46:00Z</dcterms:created>
  <dcterms:modified xsi:type="dcterms:W3CDTF">2024-02-02T07:47:00Z</dcterms:modified>
</cp:coreProperties>
</file>